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D5A67" w:rsidRPr="00BC07C8" w:rsidRDefault="000D5A67" w:rsidP="0057080B">
      <w:pPr>
        <w:tabs>
          <w:tab w:val="left" w:pos="709"/>
        </w:tabs>
        <w:spacing w:after="0" w:line="240" w:lineRule="auto"/>
        <w:ind w:left="5529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C07C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Приложение </w:t>
      </w:r>
      <w:r w:rsidR="00CF0BC2" w:rsidRPr="00BC07C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</w:t>
      </w:r>
    </w:p>
    <w:p w:rsidR="000D5A67" w:rsidRPr="00BC07C8" w:rsidRDefault="000D5A67" w:rsidP="0057080B">
      <w:pPr>
        <w:tabs>
          <w:tab w:val="left" w:pos="709"/>
        </w:tabs>
        <w:spacing w:after="0" w:line="240" w:lineRule="auto"/>
        <w:ind w:left="5529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C07C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к постановлению администрации муниципального образования Темрюкский </w:t>
      </w:r>
      <w:r w:rsidR="0008599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муниципальный </w:t>
      </w:r>
      <w:r w:rsidRPr="00BC07C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район</w:t>
      </w:r>
      <w:r w:rsidR="0008599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6A293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</w:t>
      </w:r>
      <w:r w:rsidR="0008599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Краснодарского края</w:t>
      </w:r>
    </w:p>
    <w:p w:rsidR="000D5A67" w:rsidRPr="00BC07C8" w:rsidRDefault="000D5A67" w:rsidP="0057080B">
      <w:pPr>
        <w:tabs>
          <w:tab w:val="left" w:pos="709"/>
        </w:tabs>
        <w:spacing w:after="0" w:line="240" w:lineRule="auto"/>
        <w:ind w:left="5529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C07C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от ________ № ____________</w:t>
      </w:r>
    </w:p>
    <w:p w:rsidR="000D5A67" w:rsidRDefault="000D5A67" w:rsidP="00BC07C8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7649E6" w:rsidRPr="00BC07C8" w:rsidRDefault="007649E6" w:rsidP="00BC07C8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95079E" w:rsidRPr="007649E6" w:rsidRDefault="00FA63F0" w:rsidP="0095079E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ОПИСАНИЕ МЕСТОПОЛОЖЕНИЯ ГРАНИЦ</w:t>
      </w:r>
    </w:p>
    <w:p w:rsidR="0095079E" w:rsidRPr="007649E6" w:rsidRDefault="007649E6" w:rsidP="00C02433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649E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</w:t>
      </w:r>
      <w:r w:rsidR="0095079E" w:rsidRPr="007649E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убличн</w:t>
      </w:r>
      <w:r w:rsidRPr="007649E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ого</w:t>
      </w:r>
      <w:r w:rsidR="0095079E" w:rsidRPr="007649E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сервитут</w:t>
      </w:r>
      <w:r w:rsidRPr="007649E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</w:t>
      </w:r>
      <w:r w:rsidR="0095079E" w:rsidRPr="007649E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727F47" w:rsidRPr="00727F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для использования земель и земельных участков в целях </w:t>
      </w:r>
      <w:r w:rsidR="0099688C" w:rsidRPr="0099688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эксплуатации объекта газоснабжения «Газопровод-ввод высокого давления </w:t>
      </w:r>
      <w:r w:rsidR="00E11D0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              </w:t>
      </w:r>
      <w:r w:rsidR="0099688C" w:rsidRPr="0099688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De 315 мм от точки врезки до границ земельного участка с кадастровым номером 23:30:0601000:5752, расположенного по адресному ориентиру: Краснодарский край, р-н Темрюкский, п. Волна»</w:t>
      </w:r>
    </w:p>
    <w:p w:rsidR="0095079E" w:rsidRPr="007649E6" w:rsidRDefault="0095079E" w:rsidP="0095079E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95079E" w:rsidRPr="007649E6" w:rsidRDefault="0095079E" w:rsidP="0095079E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649E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Раздел 1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62"/>
        <w:gridCol w:w="4253"/>
        <w:gridCol w:w="4805"/>
      </w:tblGrid>
      <w:tr w:rsidR="0095079E" w:rsidRPr="0095079E" w:rsidTr="005D33C5">
        <w:tc>
          <w:tcPr>
            <w:tcW w:w="9620" w:type="dxa"/>
            <w:gridSpan w:val="3"/>
          </w:tcPr>
          <w:p w:rsidR="0095079E" w:rsidRPr="00592D1E" w:rsidRDefault="0095079E" w:rsidP="0095079E">
            <w:pPr>
              <w:tabs>
                <w:tab w:val="left" w:pos="709"/>
              </w:tabs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92D1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Сведения об объекте</w:t>
            </w:r>
          </w:p>
        </w:tc>
      </w:tr>
      <w:tr w:rsidR="0095079E" w:rsidRPr="0095079E" w:rsidTr="007C1BC8">
        <w:tc>
          <w:tcPr>
            <w:tcW w:w="562" w:type="dxa"/>
          </w:tcPr>
          <w:p w:rsidR="0095079E" w:rsidRPr="0095079E" w:rsidRDefault="0095079E" w:rsidP="0095079E">
            <w:pPr>
              <w:tabs>
                <w:tab w:val="left" w:pos="709"/>
              </w:tabs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507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253" w:type="dxa"/>
          </w:tcPr>
          <w:p w:rsidR="0095079E" w:rsidRPr="0095079E" w:rsidRDefault="0095079E" w:rsidP="0095079E">
            <w:pPr>
              <w:tabs>
                <w:tab w:val="left" w:pos="709"/>
              </w:tabs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507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Характеристики объекта </w:t>
            </w:r>
          </w:p>
        </w:tc>
        <w:tc>
          <w:tcPr>
            <w:tcW w:w="4805" w:type="dxa"/>
          </w:tcPr>
          <w:p w:rsidR="0095079E" w:rsidRPr="00592D1E" w:rsidRDefault="0095079E" w:rsidP="0095079E">
            <w:pPr>
              <w:tabs>
                <w:tab w:val="left" w:pos="709"/>
              </w:tabs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92D1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Описание характеристик</w:t>
            </w:r>
          </w:p>
        </w:tc>
      </w:tr>
      <w:tr w:rsidR="0095079E" w:rsidRPr="0095079E" w:rsidTr="007C1BC8">
        <w:tc>
          <w:tcPr>
            <w:tcW w:w="562" w:type="dxa"/>
          </w:tcPr>
          <w:p w:rsidR="0095079E" w:rsidRPr="00592D1E" w:rsidRDefault="0095079E" w:rsidP="007649E6">
            <w:pPr>
              <w:tabs>
                <w:tab w:val="left" w:pos="709"/>
              </w:tabs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92D1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253" w:type="dxa"/>
          </w:tcPr>
          <w:p w:rsidR="0095079E" w:rsidRPr="00592D1E" w:rsidRDefault="0095079E" w:rsidP="007649E6">
            <w:pPr>
              <w:tabs>
                <w:tab w:val="left" w:pos="709"/>
              </w:tabs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92D1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Местоположение объекта </w:t>
            </w:r>
          </w:p>
        </w:tc>
        <w:tc>
          <w:tcPr>
            <w:tcW w:w="4805" w:type="dxa"/>
          </w:tcPr>
          <w:p w:rsidR="0095079E" w:rsidRPr="00592D1E" w:rsidRDefault="0099688C" w:rsidP="007649E6">
            <w:pPr>
              <w:tabs>
                <w:tab w:val="left" w:pos="709"/>
              </w:tabs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9688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Российская Федерация, Краснодарский край,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                                      </w:t>
            </w:r>
            <w:r w:rsidRPr="0099688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р-н Темрюкский, п Волна</w:t>
            </w:r>
          </w:p>
        </w:tc>
      </w:tr>
      <w:tr w:rsidR="0095079E" w:rsidRPr="0095079E" w:rsidTr="007C1BC8">
        <w:tc>
          <w:tcPr>
            <w:tcW w:w="562" w:type="dxa"/>
          </w:tcPr>
          <w:p w:rsidR="0095079E" w:rsidRPr="00592D1E" w:rsidRDefault="0095079E" w:rsidP="007649E6">
            <w:pPr>
              <w:tabs>
                <w:tab w:val="left" w:pos="709"/>
              </w:tabs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92D1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253" w:type="dxa"/>
          </w:tcPr>
          <w:p w:rsidR="0095079E" w:rsidRPr="00592D1E" w:rsidRDefault="0095079E" w:rsidP="007649E6">
            <w:pPr>
              <w:tabs>
                <w:tab w:val="left" w:pos="709"/>
              </w:tabs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92D1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Площадь объекта +/- величина погрешности определения площади (Р+/- Дельта Р) </w:t>
            </w:r>
          </w:p>
        </w:tc>
        <w:tc>
          <w:tcPr>
            <w:tcW w:w="4805" w:type="dxa"/>
          </w:tcPr>
          <w:p w:rsidR="0095079E" w:rsidRPr="00592D1E" w:rsidRDefault="0099688C" w:rsidP="007649E6">
            <w:pPr>
              <w:tabs>
                <w:tab w:val="left" w:pos="709"/>
              </w:tabs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9688C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7 746 м² +/- 20,16 м²</w:t>
            </w:r>
          </w:p>
        </w:tc>
      </w:tr>
      <w:tr w:rsidR="0095079E" w:rsidRPr="0095079E" w:rsidTr="007C1BC8">
        <w:tc>
          <w:tcPr>
            <w:tcW w:w="562" w:type="dxa"/>
          </w:tcPr>
          <w:p w:rsidR="0095079E" w:rsidRPr="00592D1E" w:rsidRDefault="0095079E" w:rsidP="007649E6">
            <w:pPr>
              <w:tabs>
                <w:tab w:val="left" w:pos="709"/>
              </w:tabs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92D1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253" w:type="dxa"/>
          </w:tcPr>
          <w:p w:rsidR="0095079E" w:rsidRPr="00592D1E" w:rsidRDefault="0095079E" w:rsidP="007649E6">
            <w:pPr>
              <w:tabs>
                <w:tab w:val="left" w:pos="709"/>
              </w:tabs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92D1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Иные характеристики объекта</w:t>
            </w:r>
          </w:p>
        </w:tc>
        <w:tc>
          <w:tcPr>
            <w:tcW w:w="4805" w:type="dxa"/>
          </w:tcPr>
          <w:p w:rsidR="0099688C" w:rsidRPr="0099688C" w:rsidRDefault="0099688C" w:rsidP="0099688C">
            <w:pPr>
              <w:tabs>
                <w:tab w:val="left" w:pos="709"/>
              </w:tabs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9688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Публичный сервитут устанавливается в целях с целью строительства, эксплуатации объекта газоснабжения «Газопровод-ввод высокого давления Dе 315 мм от точки врезки до границ земельного участка с кадастровым номером 23:30:0601000:5752, расположенного по адресному ориентиру: Краснодарский край,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                     </w:t>
            </w:r>
            <w:r w:rsidRPr="0099688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р-н Темрюкский, п Волна», необходимого для организации газоснабжения населения, в соответствии с п.1 ст. 39.37 Земельного кодекса РФ, на срок 49 (сорок девять) лет. Правообладатель публичного сервитута: Акционерное общество «Газпром газораспределение Краснодар»,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              </w:t>
            </w:r>
            <w:r w:rsidRPr="0099688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ИНН 2308021656, ОГРН 1022301189790, электронная почта kkg@gazpromgk.ru, адрес: 350051, Краснодарский край,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r w:rsidRPr="0099688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г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.</w:t>
            </w:r>
            <w:r w:rsidRPr="0099688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Краснодар, </w:t>
            </w:r>
          </w:p>
          <w:p w:rsidR="0095079E" w:rsidRPr="00592D1E" w:rsidRDefault="0099688C" w:rsidP="0099688C">
            <w:pPr>
              <w:tabs>
                <w:tab w:val="left" w:pos="709"/>
              </w:tabs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99688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ул. Строителей, д 23.</w:t>
            </w:r>
          </w:p>
        </w:tc>
      </w:tr>
    </w:tbl>
    <w:p w:rsidR="0099688C" w:rsidRDefault="006F785E" w:rsidP="006F785E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2</w:t>
      </w:r>
    </w:p>
    <w:p w:rsidR="00897A0C" w:rsidRDefault="00897A0C" w:rsidP="00C41A82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tbl>
      <w:tblPr>
        <w:tblStyle w:val="TableNormal1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41"/>
        <w:gridCol w:w="1361"/>
        <w:gridCol w:w="1361"/>
        <w:gridCol w:w="1871"/>
        <w:gridCol w:w="1758"/>
        <w:gridCol w:w="1815"/>
      </w:tblGrid>
      <w:tr w:rsidR="0099688C" w:rsidRPr="0099688C" w:rsidTr="00E11D08">
        <w:trPr>
          <w:trHeight w:val="608"/>
        </w:trPr>
        <w:tc>
          <w:tcPr>
            <w:tcW w:w="10207" w:type="dxa"/>
            <w:gridSpan w:val="6"/>
          </w:tcPr>
          <w:p w:rsidR="0099688C" w:rsidRPr="0099688C" w:rsidRDefault="0099688C" w:rsidP="0099688C">
            <w:pPr>
              <w:spacing w:before="182"/>
              <w:ind w:left="11"/>
              <w:jc w:val="center"/>
              <w:rPr>
                <w:rFonts w:ascii="Times New Roman" w:eastAsia="Times New Roman" w:hAnsi="Times New Roman" w:cs="Times New Roman"/>
                <w:b/>
                <w:sz w:val="26"/>
              </w:rPr>
            </w:pPr>
            <w:r w:rsidRPr="0099688C">
              <w:rPr>
                <w:rFonts w:ascii="Times New Roman" w:eastAsia="Times New Roman" w:hAnsi="Times New Roman" w:cs="Times New Roman"/>
                <w:b/>
                <w:sz w:val="26"/>
              </w:rPr>
              <w:t>Раздел</w:t>
            </w:r>
            <w:r w:rsidRPr="0099688C">
              <w:rPr>
                <w:rFonts w:ascii="Times New Roman" w:eastAsia="Times New Roman" w:hAnsi="Times New Roman" w:cs="Times New Roman"/>
                <w:b/>
                <w:spacing w:val="24"/>
                <w:sz w:val="26"/>
              </w:rPr>
              <w:t xml:space="preserve"> </w:t>
            </w:r>
            <w:r w:rsidRPr="0099688C">
              <w:rPr>
                <w:rFonts w:ascii="Times New Roman" w:eastAsia="Times New Roman" w:hAnsi="Times New Roman" w:cs="Times New Roman"/>
                <w:b/>
                <w:spacing w:val="-10"/>
                <w:sz w:val="26"/>
              </w:rPr>
              <w:t>2</w:t>
            </w:r>
          </w:p>
        </w:tc>
      </w:tr>
      <w:tr w:rsidR="0099688C" w:rsidRPr="0099688C" w:rsidTr="00E11D08">
        <w:trPr>
          <w:trHeight w:val="551"/>
        </w:trPr>
        <w:tc>
          <w:tcPr>
            <w:tcW w:w="10207" w:type="dxa"/>
            <w:gridSpan w:val="6"/>
          </w:tcPr>
          <w:p w:rsidR="0099688C" w:rsidRPr="0099688C" w:rsidRDefault="0099688C" w:rsidP="0099688C">
            <w:pPr>
              <w:spacing w:before="126"/>
              <w:ind w:left="11"/>
              <w:jc w:val="center"/>
              <w:rPr>
                <w:rFonts w:ascii="Times New Roman" w:eastAsia="Times New Roman" w:hAnsi="Times New Roman" w:cs="Times New Roman"/>
                <w:b/>
                <w:sz w:val="26"/>
                <w:lang w:val="ru-RU"/>
              </w:rPr>
            </w:pPr>
            <w:r w:rsidRPr="0099688C">
              <w:rPr>
                <w:rFonts w:ascii="Times New Roman" w:eastAsia="Times New Roman" w:hAnsi="Times New Roman" w:cs="Times New Roman"/>
                <w:b/>
                <w:sz w:val="26"/>
                <w:lang w:val="ru-RU"/>
              </w:rPr>
              <w:t>Сведения</w:t>
            </w:r>
            <w:r w:rsidRPr="0099688C">
              <w:rPr>
                <w:rFonts w:ascii="Times New Roman" w:eastAsia="Times New Roman" w:hAnsi="Times New Roman" w:cs="Times New Roman"/>
                <w:b/>
                <w:spacing w:val="26"/>
                <w:sz w:val="26"/>
                <w:lang w:val="ru-RU"/>
              </w:rPr>
              <w:t xml:space="preserve"> </w:t>
            </w:r>
            <w:r w:rsidRPr="0099688C">
              <w:rPr>
                <w:rFonts w:ascii="Times New Roman" w:eastAsia="Times New Roman" w:hAnsi="Times New Roman" w:cs="Times New Roman"/>
                <w:b/>
                <w:sz w:val="26"/>
                <w:lang w:val="ru-RU"/>
              </w:rPr>
              <w:t>о</w:t>
            </w:r>
            <w:r w:rsidRPr="0099688C">
              <w:rPr>
                <w:rFonts w:ascii="Times New Roman" w:eastAsia="Times New Roman" w:hAnsi="Times New Roman" w:cs="Times New Roman"/>
                <w:b/>
                <w:spacing w:val="29"/>
                <w:sz w:val="26"/>
                <w:lang w:val="ru-RU"/>
              </w:rPr>
              <w:t xml:space="preserve"> </w:t>
            </w:r>
            <w:r w:rsidRPr="0099688C">
              <w:rPr>
                <w:rFonts w:ascii="Times New Roman" w:eastAsia="Times New Roman" w:hAnsi="Times New Roman" w:cs="Times New Roman"/>
                <w:b/>
                <w:sz w:val="26"/>
                <w:lang w:val="ru-RU"/>
              </w:rPr>
              <w:t>местоположении</w:t>
            </w:r>
            <w:r w:rsidRPr="0099688C">
              <w:rPr>
                <w:rFonts w:ascii="Times New Roman" w:eastAsia="Times New Roman" w:hAnsi="Times New Roman" w:cs="Times New Roman"/>
                <w:b/>
                <w:spacing w:val="27"/>
                <w:sz w:val="26"/>
                <w:lang w:val="ru-RU"/>
              </w:rPr>
              <w:t xml:space="preserve"> </w:t>
            </w:r>
            <w:r w:rsidRPr="0099688C">
              <w:rPr>
                <w:rFonts w:ascii="Times New Roman" w:eastAsia="Times New Roman" w:hAnsi="Times New Roman" w:cs="Times New Roman"/>
                <w:b/>
                <w:sz w:val="26"/>
                <w:lang w:val="ru-RU"/>
              </w:rPr>
              <w:t>границ</w:t>
            </w:r>
            <w:r w:rsidRPr="0099688C">
              <w:rPr>
                <w:rFonts w:ascii="Times New Roman" w:eastAsia="Times New Roman" w:hAnsi="Times New Roman" w:cs="Times New Roman"/>
                <w:b/>
                <w:spacing w:val="27"/>
                <w:sz w:val="26"/>
                <w:lang w:val="ru-RU"/>
              </w:rPr>
              <w:t xml:space="preserve"> </w:t>
            </w:r>
            <w:r w:rsidRPr="0099688C">
              <w:rPr>
                <w:rFonts w:ascii="Times New Roman" w:eastAsia="Times New Roman" w:hAnsi="Times New Roman" w:cs="Times New Roman"/>
                <w:b/>
                <w:spacing w:val="-2"/>
                <w:sz w:val="26"/>
                <w:lang w:val="ru-RU"/>
              </w:rPr>
              <w:t>объекта</w:t>
            </w:r>
          </w:p>
        </w:tc>
      </w:tr>
      <w:tr w:rsidR="0099688C" w:rsidRPr="0099688C" w:rsidTr="00E11D08">
        <w:trPr>
          <w:trHeight w:val="438"/>
        </w:trPr>
        <w:tc>
          <w:tcPr>
            <w:tcW w:w="10207" w:type="dxa"/>
            <w:gridSpan w:val="6"/>
          </w:tcPr>
          <w:p w:rsidR="0099688C" w:rsidRPr="0099688C" w:rsidRDefault="0099688C" w:rsidP="0099688C">
            <w:pPr>
              <w:spacing w:before="152"/>
              <w:ind w:left="72"/>
              <w:rPr>
                <w:rFonts w:ascii="Times New Roman" w:eastAsia="Times New Roman" w:hAnsi="Times New Roman" w:cs="Times New Roman"/>
                <w:sz w:val="21"/>
              </w:rPr>
            </w:pPr>
            <w:r w:rsidRPr="0099688C">
              <w:rPr>
                <w:rFonts w:ascii="Times New Roman" w:eastAsia="Times New Roman" w:hAnsi="Times New Roman" w:cs="Times New Roman"/>
                <w:sz w:val="21"/>
              </w:rPr>
              <w:t>1. Система координат</w:t>
            </w:r>
            <w:r w:rsidRPr="0099688C">
              <w:rPr>
                <w:rFonts w:ascii="Times New Roman" w:eastAsia="Times New Roman" w:hAnsi="Times New Roman" w:cs="Times New Roman"/>
                <w:spacing w:val="78"/>
                <w:w w:val="150"/>
                <w:sz w:val="21"/>
              </w:rPr>
              <w:t xml:space="preserve"> </w:t>
            </w:r>
            <w:r w:rsidRPr="0099688C">
              <w:rPr>
                <w:rFonts w:ascii="Times New Roman" w:eastAsia="Times New Roman" w:hAnsi="Times New Roman" w:cs="Times New Roman"/>
                <w:sz w:val="21"/>
              </w:rPr>
              <w:t xml:space="preserve">МСК-23, зона </w:t>
            </w:r>
            <w:r w:rsidRPr="0099688C">
              <w:rPr>
                <w:rFonts w:ascii="Times New Roman" w:eastAsia="Times New Roman" w:hAnsi="Times New Roman" w:cs="Times New Roman"/>
                <w:spacing w:val="-10"/>
                <w:sz w:val="21"/>
              </w:rPr>
              <w:t>1</w:t>
            </w:r>
          </w:p>
        </w:tc>
      </w:tr>
      <w:tr w:rsidR="0099688C" w:rsidRPr="0099688C" w:rsidTr="00E11D08">
        <w:trPr>
          <w:trHeight w:val="325"/>
        </w:trPr>
        <w:tc>
          <w:tcPr>
            <w:tcW w:w="10207" w:type="dxa"/>
            <w:gridSpan w:val="6"/>
          </w:tcPr>
          <w:p w:rsidR="0099688C" w:rsidRPr="0099688C" w:rsidRDefault="0099688C" w:rsidP="0099688C">
            <w:pPr>
              <w:spacing w:before="42"/>
              <w:ind w:left="72"/>
              <w:rPr>
                <w:rFonts w:ascii="Times New Roman" w:eastAsia="Times New Roman" w:hAnsi="Times New Roman" w:cs="Times New Roman"/>
                <w:sz w:val="21"/>
                <w:lang w:val="ru-RU"/>
              </w:rPr>
            </w:pPr>
            <w:r w:rsidRPr="0099688C">
              <w:rPr>
                <w:rFonts w:ascii="Times New Roman" w:eastAsia="Times New Roman" w:hAnsi="Times New Roman" w:cs="Times New Roman"/>
                <w:sz w:val="21"/>
                <w:lang w:val="ru-RU"/>
              </w:rPr>
              <w:t>2.</w:t>
            </w:r>
            <w:r w:rsidRPr="0099688C">
              <w:rPr>
                <w:rFonts w:ascii="Times New Roman" w:eastAsia="Times New Roman" w:hAnsi="Times New Roman" w:cs="Times New Roman"/>
                <w:spacing w:val="-1"/>
                <w:sz w:val="21"/>
                <w:lang w:val="ru-RU"/>
              </w:rPr>
              <w:t xml:space="preserve"> </w:t>
            </w:r>
            <w:r w:rsidRPr="0099688C">
              <w:rPr>
                <w:rFonts w:ascii="Times New Roman" w:eastAsia="Times New Roman" w:hAnsi="Times New Roman" w:cs="Times New Roman"/>
                <w:sz w:val="21"/>
                <w:lang w:val="ru-RU"/>
              </w:rPr>
              <w:t>Сведения</w:t>
            </w:r>
            <w:r w:rsidRPr="0099688C">
              <w:rPr>
                <w:rFonts w:ascii="Times New Roman" w:eastAsia="Times New Roman" w:hAnsi="Times New Roman" w:cs="Times New Roman"/>
                <w:spacing w:val="-1"/>
                <w:sz w:val="21"/>
                <w:lang w:val="ru-RU"/>
              </w:rPr>
              <w:t xml:space="preserve"> </w:t>
            </w:r>
            <w:r w:rsidRPr="0099688C">
              <w:rPr>
                <w:rFonts w:ascii="Times New Roman" w:eastAsia="Times New Roman" w:hAnsi="Times New Roman" w:cs="Times New Roman"/>
                <w:sz w:val="21"/>
                <w:lang w:val="ru-RU"/>
              </w:rPr>
              <w:t>о</w:t>
            </w:r>
            <w:r w:rsidRPr="0099688C">
              <w:rPr>
                <w:rFonts w:ascii="Times New Roman" w:eastAsia="Times New Roman" w:hAnsi="Times New Roman" w:cs="Times New Roman"/>
                <w:spacing w:val="-1"/>
                <w:sz w:val="21"/>
                <w:lang w:val="ru-RU"/>
              </w:rPr>
              <w:t xml:space="preserve"> </w:t>
            </w:r>
            <w:r w:rsidRPr="0099688C">
              <w:rPr>
                <w:rFonts w:ascii="Times New Roman" w:eastAsia="Times New Roman" w:hAnsi="Times New Roman" w:cs="Times New Roman"/>
                <w:sz w:val="21"/>
                <w:lang w:val="ru-RU"/>
              </w:rPr>
              <w:t>характерных</w:t>
            </w:r>
            <w:r w:rsidRPr="0099688C">
              <w:rPr>
                <w:rFonts w:ascii="Times New Roman" w:eastAsia="Times New Roman" w:hAnsi="Times New Roman" w:cs="Times New Roman"/>
                <w:spacing w:val="-1"/>
                <w:sz w:val="21"/>
                <w:lang w:val="ru-RU"/>
              </w:rPr>
              <w:t xml:space="preserve"> </w:t>
            </w:r>
            <w:r w:rsidRPr="0099688C">
              <w:rPr>
                <w:rFonts w:ascii="Times New Roman" w:eastAsia="Times New Roman" w:hAnsi="Times New Roman" w:cs="Times New Roman"/>
                <w:sz w:val="21"/>
                <w:lang w:val="ru-RU"/>
              </w:rPr>
              <w:t>точках</w:t>
            </w:r>
            <w:r w:rsidRPr="0099688C">
              <w:rPr>
                <w:rFonts w:ascii="Times New Roman" w:eastAsia="Times New Roman" w:hAnsi="Times New Roman" w:cs="Times New Roman"/>
                <w:spacing w:val="-1"/>
                <w:sz w:val="21"/>
                <w:lang w:val="ru-RU"/>
              </w:rPr>
              <w:t xml:space="preserve"> </w:t>
            </w:r>
            <w:r w:rsidRPr="0099688C">
              <w:rPr>
                <w:rFonts w:ascii="Times New Roman" w:eastAsia="Times New Roman" w:hAnsi="Times New Roman" w:cs="Times New Roman"/>
                <w:sz w:val="21"/>
                <w:lang w:val="ru-RU"/>
              </w:rPr>
              <w:t xml:space="preserve">границ </w:t>
            </w:r>
            <w:r w:rsidRPr="0099688C">
              <w:rPr>
                <w:rFonts w:ascii="Times New Roman" w:eastAsia="Times New Roman" w:hAnsi="Times New Roman" w:cs="Times New Roman"/>
                <w:spacing w:val="-2"/>
                <w:sz w:val="21"/>
                <w:lang w:val="ru-RU"/>
              </w:rPr>
              <w:t>объекта</w:t>
            </w:r>
          </w:p>
        </w:tc>
      </w:tr>
      <w:tr w:rsidR="0099688C" w:rsidRPr="0099688C" w:rsidTr="00E11D08">
        <w:trPr>
          <w:trHeight w:val="778"/>
        </w:trPr>
        <w:tc>
          <w:tcPr>
            <w:tcW w:w="2041" w:type="dxa"/>
            <w:vMerge w:val="restart"/>
          </w:tcPr>
          <w:p w:rsidR="0099688C" w:rsidRPr="0099688C" w:rsidRDefault="0099688C" w:rsidP="0099688C">
            <w:pPr>
              <w:spacing w:before="182"/>
              <w:rPr>
                <w:rFonts w:ascii="Times New Roman" w:eastAsia="Times New Roman" w:hAnsi="Times New Roman" w:cs="Times New Roman"/>
                <w:sz w:val="21"/>
                <w:lang w:val="ru-RU"/>
              </w:rPr>
            </w:pPr>
          </w:p>
          <w:p w:rsidR="0099688C" w:rsidRPr="0099688C" w:rsidRDefault="0099688C" w:rsidP="0099688C">
            <w:pPr>
              <w:ind w:left="9"/>
              <w:jc w:val="center"/>
              <w:rPr>
                <w:rFonts w:ascii="Times New Roman" w:eastAsia="Times New Roman" w:hAnsi="Times New Roman" w:cs="Times New Roman"/>
                <w:b/>
                <w:sz w:val="21"/>
              </w:rPr>
            </w:pPr>
            <w:r w:rsidRPr="0099688C">
              <w:rPr>
                <w:rFonts w:ascii="Times New Roman" w:eastAsia="Times New Roman" w:hAnsi="Times New Roman" w:cs="Times New Roman"/>
                <w:b/>
                <w:spacing w:val="-2"/>
                <w:sz w:val="21"/>
              </w:rPr>
              <w:t xml:space="preserve">Обозначение </w:t>
            </w:r>
            <w:r w:rsidRPr="0099688C">
              <w:rPr>
                <w:rFonts w:ascii="Times New Roman" w:eastAsia="Times New Roman" w:hAnsi="Times New Roman" w:cs="Times New Roman"/>
                <w:b/>
                <w:sz w:val="21"/>
              </w:rPr>
              <w:t>характерных</w:t>
            </w:r>
            <w:r w:rsidRPr="0099688C">
              <w:rPr>
                <w:rFonts w:ascii="Times New Roman" w:eastAsia="Times New Roman" w:hAnsi="Times New Roman" w:cs="Times New Roman"/>
                <w:b/>
                <w:spacing w:val="-14"/>
                <w:sz w:val="21"/>
              </w:rPr>
              <w:t xml:space="preserve"> </w:t>
            </w:r>
            <w:r w:rsidRPr="0099688C">
              <w:rPr>
                <w:rFonts w:ascii="Times New Roman" w:eastAsia="Times New Roman" w:hAnsi="Times New Roman" w:cs="Times New Roman"/>
                <w:b/>
                <w:sz w:val="21"/>
              </w:rPr>
              <w:t xml:space="preserve">точек </w:t>
            </w:r>
            <w:r w:rsidRPr="0099688C">
              <w:rPr>
                <w:rFonts w:ascii="Times New Roman" w:eastAsia="Times New Roman" w:hAnsi="Times New Roman" w:cs="Times New Roman"/>
                <w:b/>
                <w:spacing w:val="-2"/>
                <w:sz w:val="21"/>
              </w:rPr>
              <w:t>границ</w:t>
            </w:r>
          </w:p>
        </w:tc>
        <w:tc>
          <w:tcPr>
            <w:tcW w:w="2722" w:type="dxa"/>
            <w:gridSpan w:val="2"/>
          </w:tcPr>
          <w:p w:rsidR="0099688C" w:rsidRPr="0099688C" w:rsidRDefault="0099688C" w:rsidP="0099688C">
            <w:pPr>
              <w:spacing w:before="27"/>
              <w:rPr>
                <w:rFonts w:ascii="Times New Roman" w:eastAsia="Times New Roman" w:hAnsi="Times New Roman" w:cs="Times New Roman"/>
                <w:sz w:val="21"/>
              </w:rPr>
            </w:pPr>
          </w:p>
          <w:p w:rsidR="0099688C" w:rsidRPr="0099688C" w:rsidRDefault="0099688C" w:rsidP="0099688C">
            <w:pPr>
              <w:ind w:left="634"/>
              <w:rPr>
                <w:rFonts w:ascii="Times New Roman" w:eastAsia="Times New Roman" w:hAnsi="Times New Roman" w:cs="Times New Roman"/>
                <w:b/>
                <w:sz w:val="21"/>
              </w:rPr>
            </w:pPr>
            <w:r w:rsidRPr="0099688C">
              <w:rPr>
                <w:rFonts w:ascii="Times New Roman" w:eastAsia="Times New Roman" w:hAnsi="Times New Roman" w:cs="Times New Roman"/>
                <w:b/>
                <w:sz w:val="21"/>
              </w:rPr>
              <w:t xml:space="preserve">Координаты, </w:t>
            </w:r>
            <w:r w:rsidRPr="0099688C">
              <w:rPr>
                <w:rFonts w:ascii="Times New Roman" w:eastAsia="Times New Roman" w:hAnsi="Times New Roman" w:cs="Times New Roman"/>
                <w:b/>
                <w:spacing w:val="-10"/>
                <w:sz w:val="21"/>
              </w:rPr>
              <w:t>м</w:t>
            </w:r>
          </w:p>
        </w:tc>
        <w:tc>
          <w:tcPr>
            <w:tcW w:w="1871" w:type="dxa"/>
            <w:vMerge w:val="restart"/>
          </w:tcPr>
          <w:p w:rsidR="0099688C" w:rsidRPr="0099688C" w:rsidRDefault="0099688C" w:rsidP="0099688C">
            <w:pPr>
              <w:spacing w:before="61"/>
              <w:rPr>
                <w:rFonts w:ascii="Times New Roman" w:eastAsia="Times New Roman" w:hAnsi="Times New Roman" w:cs="Times New Roman"/>
                <w:sz w:val="21"/>
                <w:lang w:val="ru-RU"/>
              </w:rPr>
            </w:pPr>
          </w:p>
          <w:p w:rsidR="0099688C" w:rsidRPr="0099688C" w:rsidRDefault="0099688C" w:rsidP="0099688C">
            <w:pPr>
              <w:ind w:left="14" w:right="1"/>
              <w:jc w:val="center"/>
              <w:rPr>
                <w:rFonts w:ascii="Times New Roman" w:eastAsia="Times New Roman" w:hAnsi="Times New Roman" w:cs="Times New Roman"/>
                <w:b/>
                <w:sz w:val="21"/>
                <w:lang w:val="ru-RU"/>
              </w:rPr>
            </w:pPr>
            <w:r w:rsidRPr="0099688C">
              <w:rPr>
                <w:rFonts w:ascii="Times New Roman" w:eastAsia="Times New Roman" w:hAnsi="Times New Roman" w:cs="Times New Roman"/>
                <w:b/>
                <w:spacing w:val="-2"/>
                <w:sz w:val="21"/>
                <w:lang w:val="ru-RU"/>
              </w:rPr>
              <w:t>Метод</w:t>
            </w:r>
            <w:r w:rsidRPr="0099688C">
              <w:rPr>
                <w:rFonts w:ascii="Times New Roman" w:eastAsia="Times New Roman" w:hAnsi="Times New Roman" w:cs="Times New Roman"/>
                <w:b/>
                <w:spacing w:val="80"/>
                <w:sz w:val="21"/>
                <w:lang w:val="ru-RU"/>
              </w:rPr>
              <w:t xml:space="preserve"> </w:t>
            </w:r>
            <w:r w:rsidRPr="0099688C">
              <w:rPr>
                <w:rFonts w:ascii="Times New Roman" w:eastAsia="Times New Roman" w:hAnsi="Times New Roman" w:cs="Times New Roman"/>
                <w:b/>
                <w:spacing w:val="-2"/>
                <w:sz w:val="21"/>
                <w:lang w:val="ru-RU"/>
              </w:rPr>
              <w:t xml:space="preserve">определения координат </w:t>
            </w:r>
            <w:r w:rsidRPr="0099688C">
              <w:rPr>
                <w:rFonts w:ascii="Times New Roman" w:eastAsia="Times New Roman" w:hAnsi="Times New Roman" w:cs="Times New Roman"/>
                <w:b/>
                <w:sz w:val="21"/>
                <w:lang w:val="ru-RU"/>
              </w:rPr>
              <w:t>характерной</w:t>
            </w:r>
            <w:r w:rsidRPr="0099688C">
              <w:rPr>
                <w:rFonts w:ascii="Times New Roman" w:eastAsia="Times New Roman" w:hAnsi="Times New Roman" w:cs="Times New Roman"/>
                <w:b/>
                <w:spacing w:val="-14"/>
                <w:sz w:val="21"/>
                <w:lang w:val="ru-RU"/>
              </w:rPr>
              <w:t xml:space="preserve"> </w:t>
            </w:r>
            <w:r w:rsidRPr="0099688C">
              <w:rPr>
                <w:rFonts w:ascii="Times New Roman" w:eastAsia="Times New Roman" w:hAnsi="Times New Roman" w:cs="Times New Roman"/>
                <w:b/>
                <w:sz w:val="21"/>
                <w:lang w:val="ru-RU"/>
              </w:rPr>
              <w:t>точки</w:t>
            </w:r>
          </w:p>
        </w:tc>
        <w:tc>
          <w:tcPr>
            <w:tcW w:w="1758" w:type="dxa"/>
            <w:vMerge w:val="restart"/>
          </w:tcPr>
          <w:p w:rsidR="0099688C" w:rsidRPr="0099688C" w:rsidRDefault="0099688C" w:rsidP="0099688C">
            <w:pPr>
              <w:spacing w:before="61"/>
              <w:ind w:left="107" w:right="93" w:hanging="1"/>
              <w:jc w:val="center"/>
              <w:rPr>
                <w:rFonts w:ascii="Times New Roman" w:eastAsia="Times New Roman" w:hAnsi="Times New Roman" w:cs="Times New Roman"/>
                <w:b/>
                <w:sz w:val="21"/>
                <w:lang w:val="ru-RU"/>
              </w:rPr>
            </w:pPr>
            <w:r w:rsidRPr="0099688C">
              <w:rPr>
                <w:rFonts w:ascii="Times New Roman" w:eastAsia="Times New Roman" w:hAnsi="Times New Roman" w:cs="Times New Roman"/>
                <w:b/>
                <w:spacing w:val="-2"/>
                <w:sz w:val="21"/>
                <w:lang w:val="ru-RU"/>
              </w:rPr>
              <w:t xml:space="preserve">Средняя квадратическая погрешность положения характерной </w:t>
            </w:r>
            <w:r w:rsidRPr="0099688C">
              <w:rPr>
                <w:rFonts w:ascii="Times New Roman" w:eastAsia="Times New Roman" w:hAnsi="Times New Roman" w:cs="Times New Roman"/>
                <w:b/>
                <w:sz w:val="21"/>
                <w:lang w:val="ru-RU"/>
              </w:rPr>
              <w:t>точки (М</w:t>
            </w:r>
            <w:r w:rsidRPr="0099688C">
              <w:rPr>
                <w:rFonts w:ascii="Times New Roman" w:eastAsia="Times New Roman" w:hAnsi="Times New Roman" w:cs="Times New Roman"/>
                <w:b/>
                <w:sz w:val="21"/>
              </w:rPr>
              <w:t>t</w:t>
            </w:r>
            <w:r w:rsidRPr="0099688C">
              <w:rPr>
                <w:rFonts w:ascii="Times New Roman" w:eastAsia="Times New Roman" w:hAnsi="Times New Roman" w:cs="Times New Roman"/>
                <w:b/>
                <w:sz w:val="21"/>
                <w:lang w:val="ru-RU"/>
              </w:rPr>
              <w:t>), м</w:t>
            </w:r>
          </w:p>
        </w:tc>
        <w:tc>
          <w:tcPr>
            <w:tcW w:w="1815" w:type="dxa"/>
            <w:vMerge w:val="restart"/>
          </w:tcPr>
          <w:p w:rsidR="0099688C" w:rsidRPr="0099688C" w:rsidRDefault="0099688C" w:rsidP="0099688C">
            <w:pPr>
              <w:spacing w:before="182"/>
              <w:ind w:left="59" w:right="41"/>
              <w:jc w:val="center"/>
              <w:rPr>
                <w:rFonts w:ascii="Times New Roman" w:eastAsia="Times New Roman" w:hAnsi="Times New Roman" w:cs="Times New Roman"/>
                <w:b/>
                <w:sz w:val="21"/>
                <w:lang w:val="ru-RU"/>
              </w:rPr>
            </w:pPr>
            <w:r w:rsidRPr="0099688C">
              <w:rPr>
                <w:rFonts w:ascii="Times New Roman" w:eastAsia="Times New Roman" w:hAnsi="Times New Roman" w:cs="Times New Roman"/>
                <w:b/>
                <w:spacing w:val="-2"/>
                <w:sz w:val="21"/>
                <w:lang w:val="ru-RU"/>
              </w:rPr>
              <w:t xml:space="preserve">Описание обозначения </w:t>
            </w:r>
            <w:r w:rsidRPr="0099688C">
              <w:rPr>
                <w:rFonts w:ascii="Times New Roman" w:eastAsia="Times New Roman" w:hAnsi="Times New Roman" w:cs="Times New Roman"/>
                <w:b/>
                <w:sz w:val="21"/>
                <w:lang w:val="ru-RU"/>
              </w:rPr>
              <w:t>точки на местности</w:t>
            </w:r>
            <w:r w:rsidRPr="0099688C">
              <w:rPr>
                <w:rFonts w:ascii="Times New Roman" w:eastAsia="Times New Roman" w:hAnsi="Times New Roman" w:cs="Times New Roman"/>
                <w:b/>
                <w:spacing w:val="-14"/>
                <w:sz w:val="21"/>
                <w:lang w:val="ru-RU"/>
              </w:rPr>
              <w:t xml:space="preserve"> </w:t>
            </w:r>
            <w:r w:rsidRPr="0099688C">
              <w:rPr>
                <w:rFonts w:ascii="Times New Roman" w:eastAsia="Times New Roman" w:hAnsi="Times New Roman" w:cs="Times New Roman"/>
                <w:b/>
                <w:sz w:val="21"/>
                <w:lang w:val="ru-RU"/>
              </w:rPr>
              <w:t xml:space="preserve">(при </w:t>
            </w:r>
            <w:r w:rsidRPr="0099688C">
              <w:rPr>
                <w:rFonts w:ascii="Times New Roman" w:eastAsia="Times New Roman" w:hAnsi="Times New Roman" w:cs="Times New Roman"/>
                <w:b/>
                <w:spacing w:val="-2"/>
                <w:sz w:val="21"/>
                <w:lang w:val="ru-RU"/>
              </w:rPr>
              <w:t>наличии)</w:t>
            </w:r>
          </w:p>
        </w:tc>
      </w:tr>
      <w:tr w:rsidR="0099688C" w:rsidRPr="0099688C" w:rsidTr="00E11D08">
        <w:trPr>
          <w:trHeight w:val="778"/>
        </w:trPr>
        <w:tc>
          <w:tcPr>
            <w:tcW w:w="2041" w:type="dxa"/>
            <w:vMerge/>
            <w:tcBorders>
              <w:top w:val="nil"/>
            </w:tcBorders>
          </w:tcPr>
          <w:p w:rsidR="0099688C" w:rsidRPr="0099688C" w:rsidRDefault="0099688C" w:rsidP="0099688C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1361" w:type="dxa"/>
          </w:tcPr>
          <w:p w:rsidR="0099688C" w:rsidRPr="0099688C" w:rsidRDefault="0099688C" w:rsidP="0099688C">
            <w:pPr>
              <w:spacing w:before="27"/>
              <w:rPr>
                <w:rFonts w:ascii="Times New Roman" w:eastAsia="Times New Roman" w:hAnsi="Times New Roman" w:cs="Times New Roman"/>
                <w:sz w:val="21"/>
                <w:lang w:val="ru-RU"/>
              </w:rPr>
            </w:pPr>
          </w:p>
          <w:p w:rsidR="0099688C" w:rsidRPr="0099688C" w:rsidRDefault="0099688C" w:rsidP="0099688C">
            <w:pPr>
              <w:ind w:left="13"/>
              <w:jc w:val="center"/>
              <w:rPr>
                <w:rFonts w:ascii="Times New Roman" w:eastAsia="Times New Roman" w:hAnsi="Times New Roman" w:cs="Times New Roman"/>
                <w:b/>
                <w:sz w:val="21"/>
              </w:rPr>
            </w:pPr>
            <w:r w:rsidRPr="0099688C">
              <w:rPr>
                <w:rFonts w:ascii="Times New Roman" w:eastAsia="Times New Roman" w:hAnsi="Times New Roman" w:cs="Times New Roman"/>
                <w:b/>
                <w:spacing w:val="-10"/>
                <w:sz w:val="21"/>
              </w:rPr>
              <w:t>X</w:t>
            </w:r>
          </w:p>
        </w:tc>
        <w:tc>
          <w:tcPr>
            <w:tcW w:w="1361" w:type="dxa"/>
          </w:tcPr>
          <w:p w:rsidR="0099688C" w:rsidRPr="0099688C" w:rsidRDefault="0099688C" w:rsidP="0099688C">
            <w:pPr>
              <w:spacing w:before="27"/>
              <w:rPr>
                <w:rFonts w:ascii="Times New Roman" w:eastAsia="Times New Roman" w:hAnsi="Times New Roman" w:cs="Times New Roman"/>
                <w:sz w:val="21"/>
              </w:rPr>
            </w:pPr>
          </w:p>
          <w:p w:rsidR="0099688C" w:rsidRPr="0099688C" w:rsidRDefault="0099688C" w:rsidP="0099688C">
            <w:pPr>
              <w:ind w:left="13" w:right="1"/>
              <w:jc w:val="center"/>
              <w:rPr>
                <w:rFonts w:ascii="Times New Roman" w:eastAsia="Times New Roman" w:hAnsi="Times New Roman" w:cs="Times New Roman"/>
                <w:b/>
                <w:sz w:val="21"/>
              </w:rPr>
            </w:pPr>
            <w:r w:rsidRPr="0099688C">
              <w:rPr>
                <w:rFonts w:ascii="Times New Roman" w:eastAsia="Times New Roman" w:hAnsi="Times New Roman" w:cs="Times New Roman"/>
                <w:b/>
                <w:spacing w:val="-10"/>
                <w:sz w:val="21"/>
              </w:rPr>
              <w:t>Y</w:t>
            </w:r>
          </w:p>
        </w:tc>
        <w:tc>
          <w:tcPr>
            <w:tcW w:w="1871" w:type="dxa"/>
            <w:vMerge/>
            <w:tcBorders>
              <w:top w:val="nil"/>
            </w:tcBorders>
          </w:tcPr>
          <w:p w:rsidR="0099688C" w:rsidRPr="0099688C" w:rsidRDefault="0099688C" w:rsidP="0099688C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758" w:type="dxa"/>
            <w:vMerge/>
            <w:tcBorders>
              <w:top w:val="nil"/>
            </w:tcBorders>
          </w:tcPr>
          <w:p w:rsidR="0099688C" w:rsidRPr="0099688C" w:rsidRDefault="0099688C" w:rsidP="0099688C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815" w:type="dxa"/>
            <w:vMerge/>
            <w:tcBorders>
              <w:top w:val="nil"/>
            </w:tcBorders>
          </w:tcPr>
          <w:p w:rsidR="0099688C" w:rsidRPr="0099688C" w:rsidRDefault="0099688C" w:rsidP="0099688C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99688C" w:rsidRPr="0099688C" w:rsidTr="00E11D08">
        <w:trPr>
          <w:trHeight w:val="325"/>
        </w:trPr>
        <w:tc>
          <w:tcPr>
            <w:tcW w:w="2041" w:type="dxa"/>
          </w:tcPr>
          <w:p w:rsidR="0099688C" w:rsidRPr="0099688C" w:rsidRDefault="0099688C" w:rsidP="0099688C">
            <w:pPr>
              <w:spacing w:before="38"/>
              <w:ind w:left="9" w:right="2"/>
              <w:jc w:val="center"/>
              <w:rPr>
                <w:rFonts w:ascii="Times New Roman" w:eastAsia="Times New Roman" w:hAnsi="Times New Roman" w:cs="Times New Roman"/>
                <w:b/>
                <w:sz w:val="21"/>
              </w:rPr>
            </w:pPr>
            <w:r w:rsidRPr="0099688C">
              <w:rPr>
                <w:rFonts w:ascii="Times New Roman" w:eastAsia="Times New Roman" w:hAnsi="Times New Roman" w:cs="Times New Roman"/>
                <w:b/>
                <w:spacing w:val="-10"/>
                <w:sz w:val="21"/>
              </w:rPr>
              <w:t>1</w:t>
            </w:r>
          </w:p>
        </w:tc>
        <w:tc>
          <w:tcPr>
            <w:tcW w:w="1361" w:type="dxa"/>
          </w:tcPr>
          <w:p w:rsidR="0099688C" w:rsidRPr="0099688C" w:rsidRDefault="0099688C" w:rsidP="0099688C">
            <w:pPr>
              <w:spacing w:before="38"/>
              <w:ind w:left="13" w:right="7"/>
              <w:jc w:val="center"/>
              <w:rPr>
                <w:rFonts w:ascii="Times New Roman" w:eastAsia="Times New Roman" w:hAnsi="Times New Roman" w:cs="Times New Roman"/>
                <w:b/>
                <w:sz w:val="21"/>
              </w:rPr>
            </w:pPr>
            <w:r w:rsidRPr="0099688C">
              <w:rPr>
                <w:rFonts w:ascii="Times New Roman" w:eastAsia="Times New Roman" w:hAnsi="Times New Roman" w:cs="Times New Roman"/>
                <w:b/>
                <w:spacing w:val="-10"/>
                <w:sz w:val="21"/>
              </w:rPr>
              <w:t>2</w:t>
            </w:r>
          </w:p>
        </w:tc>
        <w:tc>
          <w:tcPr>
            <w:tcW w:w="1361" w:type="dxa"/>
          </w:tcPr>
          <w:p w:rsidR="0099688C" w:rsidRPr="0099688C" w:rsidRDefault="0099688C" w:rsidP="0099688C">
            <w:pPr>
              <w:spacing w:before="38"/>
              <w:ind w:left="13" w:right="7"/>
              <w:jc w:val="center"/>
              <w:rPr>
                <w:rFonts w:ascii="Times New Roman" w:eastAsia="Times New Roman" w:hAnsi="Times New Roman" w:cs="Times New Roman"/>
                <w:b/>
                <w:sz w:val="21"/>
              </w:rPr>
            </w:pPr>
            <w:r w:rsidRPr="0099688C">
              <w:rPr>
                <w:rFonts w:ascii="Times New Roman" w:eastAsia="Times New Roman" w:hAnsi="Times New Roman" w:cs="Times New Roman"/>
                <w:b/>
                <w:spacing w:val="-10"/>
                <w:sz w:val="21"/>
              </w:rPr>
              <w:t>3</w:t>
            </w:r>
          </w:p>
        </w:tc>
        <w:tc>
          <w:tcPr>
            <w:tcW w:w="1871" w:type="dxa"/>
          </w:tcPr>
          <w:p w:rsidR="0099688C" w:rsidRPr="0099688C" w:rsidRDefault="0099688C" w:rsidP="0099688C">
            <w:pPr>
              <w:spacing w:before="38"/>
              <w:ind w:left="5"/>
              <w:jc w:val="center"/>
              <w:rPr>
                <w:rFonts w:ascii="Times New Roman" w:eastAsia="Times New Roman" w:hAnsi="Times New Roman" w:cs="Times New Roman"/>
                <w:b/>
                <w:sz w:val="21"/>
              </w:rPr>
            </w:pPr>
            <w:r w:rsidRPr="0099688C">
              <w:rPr>
                <w:rFonts w:ascii="Times New Roman" w:eastAsia="Times New Roman" w:hAnsi="Times New Roman" w:cs="Times New Roman"/>
                <w:b/>
                <w:spacing w:val="-10"/>
                <w:sz w:val="21"/>
              </w:rPr>
              <w:t>4</w:t>
            </w:r>
          </w:p>
        </w:tc>
        <w:tc>
          <w:tcPr>
            <w:tcW w:w="1758" w:type="dxa"/>
          </w:tcPr>
          <w:p w:rsidR="0099688C" w:rsidRPr="0099688C" w:rsidRDefault="0099688C" w:rsidP="0099688C">
            <w:pPr>
              <w:spacing w:before="38"/>
              <w:ind w:left="4"/>
              <w:jc w:val="center"/>
              <w:rPr>
                <w:rFonts w:ascii="Times New Roman" w:eastAsia="Times New Roman" w:hAnsi="Times New Roman" w:cs="Times New Roman"/>
                <w:b/>
                <w:sz w:val="21"/>
              </w:rPr>
            </w:pPr>
            <w:r w:rsidRPr="0099688C">
              <w:rPr>
                <w:rFonts w:ascii="Times New Roman" w:eastAsia="Times New Roman" w:hAnsi="Times New Roman" w:cs="Times New Roman"/>
                <w:b/>
                <w:spacing w:val="-10"/>
                <w:sz w:val="21"/>
              </w:rPr>
              <w:t>5</w:t>
            </w:r>
          </w:p>
        </w:tc>
        <w:tc>
          <w:tcPr>
            <w:tcW w:w="1815" w:type="dxa"/>
          </w:tcPr>
          <w:p w:rsidR="0099688C" w:rsidRPr="0099688C" w:rsidRDefault="0099688C" w:rsidP="0099688C">
            <w:pPr>
              <w:spacing w:before="38"/>
              <w:ind w:left="59" w:right="49"/>
              <w:jc w:val="center"/>
              <w:rPr>
                <w:rFonts w:ascii="Times New Roman" w:eastAsia="Times New Roman" w:hAnsi="Times New Roman" w:cs="Times New Roman"/>
                <w:b/>
                <w:sz w:val="21"/>
              </w:rPr>
            </w:pPr>
            <w:r w:rsidRPr="0099688C">
              <w:rPr>
                <w:rFonts w:ascii="Times New Roman" w:eastAsia="Times New Roman" w:hAnsi="Times New Roman" w:cs="Times New Roman"/>
                <w:b/>
                <w:spacing w:val="-10"/>
                <w:sz w:val="21"/>
              </w:rPr>
              <w:t>6</w:t>
            </w:r>
          </w:p>
        </w:tc>
      </w:tr>
      <w:tr w:rsidR="0099688C" w:rsidRPr="0099688C" w:rsidTr="00E11D08">
        <w:trPr>
          <w:trHeight w:val="489"/>
        </w:trPr>
        <w:tc>
          <w:tcPr>
            <w:tcW w:w="2041" w:type="dxa"/>
            <w:vAlign w:val="bottom"/>
          </w:tcPr>
          <w:p w:rsidR="0099688C" w:rsidRPr="0099688C" w:rsidRDefault="0099688C" w:rsidP="0099688C">
            <w:pPr>
              <w:spacing w:line="240" w:lineRule="atLeast"/>
              <w:ind w:left="665" w:hanging="435"/>
              <w:rPr>
                <w:rFonts w:ascii="Times New Roman" w:eastAsia="Times New Roman" w:hAnsi="Times New Roman" w:cs="Times New Roman"/>
                <w:spacing w:val="-2"/>
                <w:sz w:val="21"/>
              </w:rPr>
            </w:pPr>
            <w:r w:rsidRPr="0099688C">
              <w:rPr>
                <w:rFonts w:ascii="Times New Roman" w:eastAsia="Times New Roman" w:hAnsi="Times New Roman" w:cs="Times New Roman"/>
                <w:spacing w:val="-2"/>
                <w:sz w:val="21"/>
              </w:rPr>
              <w:t>1</w:t>
            </w:r>
          </w:p>
        </w:tc>
        <w:tc>
          <w:tcPr>
            <w:tcW w:w="1361" w:type="dxa"/>
            <w:vAlign w:val="bottom"/>
          </w:tcPr>
          <w:p w:rsidR="0099688C" w:rsidRPr="0099688C" w:rsidRDefault="0099688C" w:rsidP="0099688C">
            <w:pPr>
              <w:spacing w:line="240" w:lineRule="atLeast"/>
              <w:ind w:left="665" w:hanging="435"/>
              <w:rPr>
                <w:rFonts w:ascii="Times New Roman" w:eastAsia="Times New Roman" w:hAnsi="Times New Roman" w:cs="Times New Roman"/>
                <w:spacing w:val="-2"/>
                <w:sz w:val="21"/>
              </w:rPr>
            </w:pPr>
            <w:r w:rsidRPr="0099688C">
              <w:rPr>
                <w:rFonts w:ascii="Times New Roman" w:eastAsia="Times New Roman" w:hAnsi="Times New Roman" w:cs="Times New Roman"/>
                <w:spacing w:val="-2"/>
                <w:sz w:val="21"/>
              </w:rPr>
              <w:t>498 206,18</w:t>
            </w:r>
          </w:p>
        </w:tc>
        <w:tc>
          <w:tcPr>
            <w:tcW w:w="1361" w:type="dxa"/>
            <w:vAlign w:val="bottom"/>
          </w:tcPr>
          <w:p w:rsidR="0099688C" w:rsidRPr="0099688C" w:rsidRDefault="0099688C" w:rsidP="0099688C">
            <w:pPr>
              <w:spacing w:line="240" w:lineRule="atLeast"/>
              <w:ind w:left="665" w:hanging="435"/>
              <w:rPr>
                <w:rFonts w:ascii="Times New Roman" w:eastAsia="Times New Roman" w:hAnsi="Times New Roman" w:cs="Times New Roman"/>
                <w:spacing w:val="-2"/>
                <w:sz w:val="21"/>
              </w:rPr>
            </w:pPr>
            <w:r w:rsidRPr="0099688C">
              <w:rPr>
                <w:rFonts w:ascii="Times New Roman" w:eastAsia="Times New Roman" w:hAnsi="Times New Roman" w:cs="Times New Roman"/>
                <w:spacing w:val="-2"/>
                <w:sz w:val="21"/>
              </w:rPr>
              <w:t>1 962 054,41</w:t>
            </w:r>
          </w:p>
        </w:tc>
        <w:tc>
          <w:tcPr>
            <w:tcW w:w="1871" w:type="dxa"/>
          </w:tcPr>
          <w:p w:rsidR="0099688C" w:rsidRPr="0099688C" w:rsidRDefault="0099688C" w:rsidP="0099688C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99688C">
              <w:rPr>
                <w:rFonts w:ascii="Times New Roman" w:eastAsia="Times New Roman" w:hAnsi="Times New Roman" w:cs="Times New Roman"/>
                <w:spacing w:val="-2"/>
                <w:sz w:val="21"/>
              </w:rPr>
              <w:t>Аналитический метод</w:t>
            </w:r>
          </w:p>
        </w:tc>
        <w:tc>
          <w:tcPr>
            <w:tcW w:w="1758" w:type="dxa"/>
          </w:tcPr>
          <w:p w:rsidR="0099688C" w:rsidRPr="0099688C" w:rsidRDefault="0099688C" w:rsidP="0099688C">
            <w:pPr>
              <w:spacing w:before="124"/>
              <w:ind w:left="4"/>
              <w:jc w:val="center"/>
              <w:rPr>
                <w:rFonts w:ascii="Times New Roman" w:eastAsia="Times New Roman" w:hAnsi="Times New Roman" w:cs="Times New Roman"/>
                <w:sz w:val="21"/>
              </w:rPr>
            </w:pPr>
            <w:r w:rsidRPr="0099688C">
              <w:rPr>
                <w:rFonts w:ascii="Times New Roman" w:eastAsia="Times New Roman" w:hAnsi="Times New Roman" w:cs="Times New Roman"/>
                <w:spacing w:val="-4"/>
                <w:sz w:val="21"/>
              </w:rPr>
              <w:t>0.10</w:t>
            </w:r>
          </w:p>
        </w:tc>
        <w:tc>
          <w:tcPr>
            <w:tcW w:w="1815" w:type="dxa"/>
          </w:tcPr>
          <w:p w:rsidR="0099688C" w:rsidRPr="0099688C" w:rsidRDefault="0099688C" w:rsidP="0099688C">
            <w:pPr>
              <w:spacing w:line="242" w:lineRule="exact"/>
              <w:ind w:left="373" w:hanging="34"/>
              <w:rPr>
                <w:rFonts w:ascii="Times New Roman" w:eastAsia="Times New Roman" w:hAnsi="Times New Roman" w:cs="Times New Roman"/>
                <w:sz w:val="21"/>
              </w:rPr>
            </w:pPr>
            <w:r w:rsidRPr="0099688C">
              <w:rPr>
                <w:rFonts w:ascii="Times New Roman" w:eastAsia="Times New Roman" w:hAnsi="Times New Roman" w:cs="Times New Roman"/>
                <w:spacing w:val="-2"/>
                <w:sz w:val="21"/>
              </w:rPr>
              <w:t>Закрепление отсутствует</w:t>
            </w:r>
          </w:p>
        </w:tc>
      </w:tr>
      <w:tr w:rsidR="0099688C" w:rsidRPr="0099688C" w:rsidTr="00E11D08">
        <w:trPr>
          <w:trHeight w:val="489"/>
        </w:trPr>
        <w:tc>
          <w:tcPr>
            <w:tcW w:w="2041" w:type="dxa"/>
            <w:vAlign w:val="bottom"/>
          </w:tcPr>
          <w:p w:rsidR="0099688C" w:rsidRPr="0099688C" w:rsidRDefault="0099688C" w:rsidP="0099688C">
            <w:pPr>
              <w:spacing w:line="240" w:lineRule="atLeast"/>
              <w:ind w:left="665" w:hanging="435"/>
              <w:rPr>
                <w:rFonts w:ascii="Times New Roman" w:eastAsia="Times New Roman" w:hAnsi="Times New Roman" w:cs="Times New Roman"/>
                <w:spacing w:val="-2"/>
                <w:sz w:val="21"/>
              </w:rPr>
            </w:pPr>
            <w:r w:rsidRPr="0099688C">
              <w:rPr>
                <w:rFonts w:ascii="Times New Roman" w:eastAsia="Times New Roman" w:hAnsi="Times New Roman" w:cs="Times New Roman"/>
                <w:spacing w:val="-2"/>
                <w:sz w:val="21"/>
              </w:rPr>
              <w:t>2</w:t>
            </w:r>
          </w:p>
        </w:tc>
        <w:tc>
          <w:tcPr>
            <w:tcW w:w="1361" w:type="dxa"/>
            <w:vAlign w:val="bottom"/>
          </w:tcPr>
          <w:p w:rsidR="0099688C" w:rsidRPr="0099688C" w:rsidRDefault="0099688C" w:rsidP="0099688C">
            <w:pPr>
              <w:spacing w:line="240" w:lineRule="atLeast"/>
              <w:ind w:left="665" w:hanging="435"/>
              <w:rPr>
                <w:rFonts w:ascii="Times New Roman" w:eastAsia="Times New Roman" w:hAnsi="Times New Roman" w:cs="Times New Roman"/>
                <w:spacing w:val="-2"/>
                <w:sz w:val="21"/>
              </w:rPr>
            </w:pPr>
            <w:r w:rsidRPr="0099688C">
              <w:rPr>
                <w:rFonts w:ascii="Times New Roman" w:eastAsia="Times New Roman" w:hAnsi="Times New Roman" w:cs="Times New Roman"/>
                <w:spacing w:val="-2"/>
                <w:sz w:val="21"/>
              </w:rPr>
              <w:t>498 214,14</w:t>
            </w:r>
          </w:p>
        </w:tc>
        <w:tc>
          <w:tcPr>
            <w:tcW w:w="1361" w:type="dxa"/>
            <w:vAlign w:val="bottom"/>
          </w:tcPr>
          <w:p w:rsidR="0099688C" w:rsidRPr="0099688C" w:rsidRDefault="0099688C" w:rsidP="0099688C">
            <w:pPr>
              <w:spacing w:line="240" w:lineRule="atLeast"/>
              <w:ind w:left="665" w:hanging="435"/>
              <w:rPr>
                <w:rFonts w:ascii="Times New Roman" w:eastAsia="Times New Roman" w:hAnsi="Times New Roman" w:cs="Times New Roman"/>
                <w:spacing w:val="-2"/>
                <w:sz w:val="21"/>
              </w:rPr>
            </w:pPr>
            <w:r w:rsidRPr="0099688C">
              <w:rPr>
                <w:rFonts w:ascii="Times New Roman" w:eastAsia="Times New Roman" w:hAnsi="Times New Roman" w:cs="Times New Roman"/>
                <w:spacing w:val="-2"/>
                <w:sz w:val="21"/>
              </w:rPr>
              <w:t>1 962 152,44</w:t>
            </w:r>
          </w:p>
        </w:tc>
        <w:tc>
          <w:tcPr>
            <w:tcW w:w="1871" w:type="dxa"/>
          </w:tcPr>
          <w:p w:rsidR="0099688C" w:rsidRPr="0099688C" w:rsidRDefault="0099688C" w:rsidP="0099688C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99688C">
              <w:rPr>
                <w:rFonts w:ascii="Times New Roman" w:eastAsia="Times New Roman" w:hAnsi="Times New Roman" w:cs="Times New Roman"/>
                <w:spacing w:val="-2"/>
                <w:sz w:val="21"/>
              </w:rPr>
              <w:t>Аналитический метод</w:t>
            </w:r>
          </w:p>
        </w:tc>
        <w:tc>
          <w:tcPr>
            <w:tcW w:w="1758" w:type="dxa"/>
          </w:tcPr>
          <w:p w:rsidR="0099688C" w:rsidRPr="0099688C" w:rsidRDefault="0099688C" w:rsidP="0099688C">
            <w:pPr>
              <w:spacing w:before="124"/>
              <w:ind w:left="4"/>
              <w:jc w:val="center"/>
              <w:rPr>
                <w:rFonts w:ascii="Times New Roman" w:eastAsia="Times New Roman" w:hAnsi="Times New Roman" w:cs="Times New Roman"/>
                <w:sz w:val="21"/>
              </w:rPr>
            </w:pPr>
            <w:r w:rsidRPr="0099688C">
              <w:rPr>
                <w:rFonts w:ascii="Times New Roman" w:eastAsia="Times New Roman" w:hAnsi="Times New Roman" w:cs="Times New Roman"/>
                <w:spacing w:val="-4"/>
                <w:sz w:val="21"/>
              </w:rPr>
              <w:t>0.10</w:t>
            </w:r>
          </w:p>
        </w:tc>
        <w:tc>
          <w:tcPr>
            <w:tcW w:w="1815" w:type="dxa"/>
          </w:tcPr>
          <w:p w:rsidR="0099688C" w:rsidRPr="0099688C" w:rsidRDefault="0099688C" w:rsidP="0099688C">
            <w:pPr>
              <w:spacing w:line="242" w:lineRule="exact"/>
              <w:ind w:left="373" w:hanging="34"/>
              <w:rPr>
                <w:rFonts w:ascii="Times New Roman" w:eastAsia="Times New Roman" w:hAnsi="Times New Roman" w:cs="Times New Roman"/>
                <w:sz w:val="21"/>
              </w:rPr>
            </w:pPr>
            <w:r w:rsidRPr="0099688C">
              <w:rPr>
                <w:rFonts w:ascii="Times New Roman" w:eastAsia="Times New Roman" w:hAnsi="Times New Roman" w:cs="Times New Roman"/>
                <w:spacing w:val="-2"/>
                <w:sz w:val="21"/>
              </w:rPr>
              <w:t>Закрепление отсутствует</w:t>
            </w:r>
          </w:p>
        </w:tc>
      </w:tr>
      <w:tr w:rsidR="0099688C" w:rsidRPr="0099688C" w:rsidTr="00E11D08">
        <w:trPr>
          <w:trHeight w:val="489"/>
        </w:trPr>
        <w:tc>
          <w:tcPr>
            <w:tcW w:w="2041" w:type="dxa"/>
            <w:vAlign w:val="bottom"/>
          </w:tcPr>
          <w:p w:rsidR="0099688C" w:rsidRPr="0099688C" w:rsidRDefault="0099688C" w:rsidP="0099688C">
            <w:pPr>
              <w:spacing w:line="240" w:lineRule="atLeast"/>
              <w:ind w:left="665" w:hanging="435"/>
              <w:rPr>
                <w:rFonts w:ascii="Times New Roman" w:eastAsia="Times New Roman" w:hAnsi="Times New Roman" w:cs="Times New Roman"/>
                <w:spacing w:val="-2"/>
                <w:sz w:val="21"/>
              </w:rPr>
            </w:pPr>
            <w:r w:rsidRPr="0099688C">
              <w:rPr>
                <w:rFonts w:ascii="Times New Roman" w:eastAsia="Times New Roman" w:hAnsi="Times New Roman" w:cs="Times New Roman"/>
                <w:spacing w:val="-2"/>
                <w:sz w:val="21"/>
              </w:rPr>
              <w:t>3</w:t>
            </w:r>
          </w:p>
        </w:tc>
        <w:tc>
          <w:tcPr>
            <w:tcW w:w="1361" w:type="dxa"/>
            <w:vAlign w:val="bottom"/>
          </w:tcPr>
          <w:p w:rsidR="0099688C" w:rsidRPr="0099688C" w:rsidRDefault="0099688C" w:rsidP="0099688C">
            <w:pPr>
              <w:spacing w:line="240" w:lineRule="atLeast"/>
              <w:ind w:left="665" w:hanging="435"/>
              <w:rPr>
                <w:rFonts w:ascii="Times New Roman" w:eastAsia="Times New Roman" w:hAnsi="Times New Roman" w:cs="Times New Roman"/>
                <w:spacing w:val="-2"/>
                <w:sz w:val="21"/>
              </w:rPr>
            </w:pPr>
            <w:r w:rsidRPr="0099688C">
              <w:rPr>
                <w:rFonts w:ascii="Times New Roman" w:eastAsia="Times New Roman" w:hAnsi="Times New Roman" w:cs="Times New Roman"/>
                <w:spacing w:val="-2"/>
                <w:sz w:val="21"/>
              </w:rPr>
              <w:t>498 412,06</w:t>
            </w:r>
          </w:p>
        </w:tc>
        <w:tc>
          <w:tcPr>
            <w:tcW w:w="1361" w:type="dxa"/>
            <w:vAlign w:val="bottom"/>
          </w:tcPr>
          <w:p w:rsidR="0099688C" w:rsidRPr="0099688C" w:rsidRDefault="0099688C" w:rsidP="0099688C">
            <w:pPr>
              <w:spacing w:line="240" w:lineRule="atLeast"/>
              <w:ind w:left="665" w:hanging="435"/>
              <w:rPr>
                <w:rFonts w:ascii="Times New Roman" w:eastAsia="Times New Roman" w:hAnsi="Times New Roman" w:cs="Times New Roman"/>
                <w:spacing w:val="-2"/>
                <w:sz w:val="21"/>
              </w:rPr>
            </w:pPr>
            <w:r w:rsidRPr="0099688C">
              <w:rPr>
                <w:rFonts w:ascii="Times New Roman" w:eastAsia="Times New Roman" w:hAnsi="Times New Roman" w:cs="Times New Roman"/>
                <w:spacing w:val="-2"/>
                <w:sz w:val="21"/>
              </w:rPr>
              <w:t>1 962 142,28</w:t>
            </w:r>
          </w:p>
        </w:tc>
        <w:tc>
          <w:tcPr>
            <w:tcW w:w="1871" w:type="dxa"/>
          </w:tcPr>
          <w:p w:rsidR="0099688C" w:rsidRPr="0099688C" w:rsidRDefault="0099688C" w:rsidP="0099688C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99688C">
              <w:rPr>
                <w:rFonts w:ascii="Times New Roman" w:eastAsia="Times New Roman" w:hAnsi="Times New Roman" w:cs="Times New Roman"/>
                <w:spacing w:val="-2"/>
                <w:sz w:val="21"/>
              </w:rPr>
              <w:t>Аналитический метод</w:t>
            </w:r>
          </w:p>
        </w:tc>
        <w:tc>
          <w:tcPr>
            <w:tcW w:w="1758" w:type="dxa"/>
          </w:tcPr>
          <w:p w:rsidR="0099688C" w:rsidRPr="0099688C" w:rsidRDefault="0099688C" w:rsidP="0099688C">
            <w:pPr>
              <w:spacing w:before="124"/>
              <w:ind w:left="4"/>
              <w:jc w:val="center"/>
              <w:rPr>
                <w:rFonts w:ascii="Times New Roman" w:eastAsia="Times New Roman" w:hAnsi="Times New Roman" w:cs="Times New Roman"/>
                <w:sz w:val="21"/>
              </w:rPr>
            </w:pPr>
            <w:r w:rsidRPr="0099688C">
              <w:rPr>
                <w:rFonts w:ascii="Times New Roman" w:eastAsia="Times New Roman" w:hAnsi="Times New Roman" w:cs="Times New Roman"/>
                <w:spacing w:val="-4"/>
                <w:sz w:val="21"/>
              </w:rPr>
              <w:t>0.10</w:t>
            </w:r>
          </w:p>
        </w:tc>
        <w:tc>
          <w:tcPr>
            <w:tcW w:w="1815" w:type="dxa"/>
          </w:tcPr>
          <w:p w:rsidR="0099688C" w:rsidRPr="0099688C" w:rsidRDefault="0099688C" w:rsidP="0099688C">
            <w:pPr>
              <w:spacing w:line="242" w:lineRule="exact"/>
              <w:ind w:left="373" w:hanging="34"/>
              <w:rPr>
                <w:rFonts w:ascii="Times New Roman" w:eastAsia="Times New Roman" w:hAnsi="Times New Roman" w:cs="Times New Roman"/>
                <w:sz w:val="21"/>
              </w:rPr>
            </w:pPr>
            <w:r w:rsidRPr="0099688C">
              <w:rPr>
                <w:rFonts w:ascii="Times New Roman" w:eastAsia="Times New Roman" w:hAnsi="Times New Roman" w:cs="Times New Roman"/>
                <w:spacing w:val="-2"/>
                <w:sz w:val="21"/>
              </w:rPr>
              <w:t>Закрепление отсутствует</w:t>
            </w:r>
          </w:p>
        </w:tc>
      </w:tr>
      <w:tr w:rsidR="0099688C" w:rsidRPr="0099688C" w:rsidTr="00E11D08">
        <w:trPr>
          <w:trHeight w:val="489"/>
        </w:trPr>
        <w:tc>
          <w:tcPr>
            <w:tcW w:w="2041" w:type="dxa"/>
            <w:vAlign w:val="bottom"/>
          </w:tcPr>
          <w:p w:rsidR="0099688C" w:rsidRPr="0099688C" w:rsidRDefault="0099688C" w:rsidP="0099688C">
            <w:pPr>
              <w:spacing w:line="240" w:lineRule="atLeast"/>
              <w:ind w:left="665" w:hanging="435"/>
              <w:rPr>
                <w:rFonts w:ascii="Times New Roman" w:eastAsia="Times New Roman" w:hAnsi="Times New Roman" w:cs="Times New Roman"/>
                <w:spacing w:val="-2"/>
                <w:sz w:val="21"/>
              </w:rPr>
            </w:pPr>
            <w:r w:rsidRPr="0099688C">
              <w:rPr>
                <w:rFonts w:ascii="Times New Roman" w:eastAsia="Times New Roman" w:hAnsi="Times New Roman" w:cs="Times New Roman"/>
                <w:spacing w:val="-2"/>
                <w:sz w:val="21"/>
              </w:rPr>
              <w:t>4</w:t>
            </w:r>
          </w:p>
        </w:tc>
        <w:tc>
          <w:tcPr>
            <w:tcW w:w="1361" w:type="dxa"/>
            <w:vAlign w:val="bottom"/>
          </w:tcPr>
          <w:p w:rsidR="0099688C" w:rsidRPr="0099688C" w:rsidRDefault="0099688C" w:rsidP="0099688C">
            <w:pPr>
              <w:spacing w:line="240" w:lineRule="atLeast"/>
              <w:ind w:left="665" w:hanging="435"/>
              <w:rPr>
                <w:rFonts w:ascii="Times New Roman" w:eastAsia="Times New Roman" w:hAnsi="Times New Roman" w:cs="Times New Roman"/>
                <w:spacing w:val="-2"/>
                <w:sz w:val="21"/>
              </w:rPr>
            </w:pPr>
            <w:r w:rsidRPr="0099688C">
              <w:rPr>
                <w:rFonts w:ascii="Times New Roman" w:eastAsia="Times New Roman" w:hAnsi="Times New Roman" w:cs="Times New Roman"/>
                <w:spacing w:val="-2"/>
                <w:sz w:val="21"/>
              </w:rPr>
              <w:t>498 420,43</w:t>
            </w:r>
          </w:p>
        </w:tc>
        <w:tc>
          <w:tcPr>
            <w:tcW w:w="1361" w:type="dxa"/>
            <w:vAlign w:val="bottom"/>
          </w:tcPr>
          <w:p w:rsidR="0099688C" w:rsidRPr="0099688C" w:rsidRDefault="0099688C" w:rsidP="0099688C">
            <w:pPr>
              <w:spacing w:line="240" w:lineRule="atLeast"/>
              <w:ind w:left="665" w:hanging="435"/>
              <w:rPr>
                <w:rFonts w:ascii="Times New Roman" w:eastAsia="Times New Roman" w:hAnsi="Times New Roman" w:cs="Times New Roman"/>
                <w:spacing w:val="-2"/>
                <w:sz w:val="21"/>
              </w:rPr>
            </w:pPr>
            <w:r w:rsidRPr="0099688C">
              <w:rPr>
                <w:rFonts w:ascii="Times New Roman" w:eastAsia="Times New Roman" w:hAnsi="Times New Roman" w:cs="Times New Roman"/>
                <w:spacing w:val="-2"/>
                <w:sz w:val="21"/>
              </w:rPr>
              <w:t>1 962 172,62</w:t>
            </w:r>
          </w:p>
        </w:tc>
        <w:tc>
          <w:tcPr>
            <w:tcW w:w="1871" w:type="dxa"/>
          </w:tcPr>
          <w:p w:rsidR="0099688C" w:rsidRPr="0099688C" w:rsidRDefault="0099688C" w:rsidP="0099688C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99688C">
              <w:rPr>
                <w:rFonts w:ascii="Times New Roman" w:eastAsia="Times New Roman" w:hAnsi="Times New Roman" w:cs="Times New Roman"/>
                <w:spacing w:val="-2"/>
                <w:sz w:val="21"/>
              </w:rPr>
              <w:t>Аналитический метод</w:t>
            </w:r>
          </w:p>
        </w:tc>
        <w:tc>
          <w:tcPr>
            <w:tcW w:w="1758" w:type="dxa"/>
          </w:tcPr>
          <w:p w:rsidR="0099688C" w:rsidRPr="0099688C" w:rsidRDefault="0099688C" w:rsidP="0099688C">
            <w:pPr>
              <w:spacing w:before="124"/>
              <w:ind w:left="4"/>
              <w:jc w:val="center"/>
              <w:rPr>
                <w:rFonts w:ascii="Times New Roman" w:eastAsia="Times New Roman" w:hAnsi="Times New Roman" w:cs="Times New Roman"/>
                <w:sz w:val="21"/>
              </w:rPr>
            </w:pPr>
            <w:r w:rsidRPr="0099688C">
              <w:rPr>
                <w:rFonts w:ascii="Times New Roman" w:eastAsia="Times New Roman" w:hAnsi="Times New Roman" w:cs="Times New Roman"/>
                <w:spacing w:val="-4"/>
                <w:sz w:val="21"/>
              </w:rPr>
              <w:t>0.10</w:t>
            </w:r>
          </w:p>
        </w:tc>
        <w:tc>
          <w:tcPr>
            <w:tcW w:w="1815" w:type="dxa"/>
          </w:tcPr>
          <w:p w:rsidR="0099688C" w:rsidRPr="0099688C" w:rsidRDefault="0099688C" w:rsidP="0099688C">
            <w:pPr>
              <w:spacing w:line="242" w:lineRule="exact"/>
              <w:ind w:left="373" w:hanging="34"/>
              <w:rPr>
                <w:rFonts w:ascii="Times New Roman" w:eastAsia="Times New Roman" w:hAnsi="Times New Roman" w:cs="Times New Roman"/>
                <w:sz w:val="21"/>
              </w:rPr>
            </w:pPr>
            <w:r w:rsidRPr="0099688C">
              <w:rPr>
                <w:rFonts w:ascii="Times New Roman" w:eastAsia="Times New Roman" w:hAnsi="Times New Roman" w:cs="Times New Roman"/>
                <w:spacing w:val="-2"/>
                <w:sz w:val="21"/>
              </w:rPr>
              <w:t>Закрепление отсутствует</w:t>
            </w:r>
          </w:p>
        </w:tc>
      </w:tr>
      <w:tr w:rsidR="0099688C" w:rsidRPr="0099688C" w:rsidTr="00E11D08">
        <w:trPr>
          <w:trHeight w:val="489"/>
        </w:trPr>
        <w:tc>
          <w:tcPr>
            <w:tcW w:w="2041" w:type="dxa"/>
            <w:vAlign w:val="bottom"/>
          </w:tcPr>
          <w:p w:rsidR="0099688C" w:rsidRPr="0099688C" w:rsidRDefault="0099688C" w:rsidP="0099688C">
            <w:pPr>
              <w:spacing w:line="240" w:lineRule="atLeast"/>
              <w:ind w:left="665" w:hanging="435"/>
              <w:rPr>
                <w:rFonts w:ascii="Times New Roman" w:eastAsia="Times New Roman" w:hAnsi="Times New Roman" w:cs="Times New Roman"/>
                <w:spacing w:val="-2"/>
                <w:sz w:val="21"/>
              </w:rPr>
            </w:pPr>
            <w:r w:rsidRPr="0099688C">
              <w:rPr>
                <w:rFonts w:ascii="Times New Roman" w:eastAsia="Times New Roman" w:hAnsi="Times New Roman" w:cs="Times New Roman"/>
                <w:spacing w:val="-2"/>
                <w:sz w:val="21"/>
              </w:rPr>
              <w:t>5</w:t>
            </w:r>
          </w:p>
        </w:tc>
        <w:tc>
          <w:tcPr>
            <w:tcW w:w="1361" w:type="dxa"/>
            <w:vAlign w:val="bottom"/>
          </w:tcPr>
          <w:p w:rsidR="0099688C" w:rsidRPr="0099688C" w:rsidRDefault="0099688C" w:rsidP="0099688C">
            <w:pPr>
              <w:spacing w:line="240" w:lineRule="atLeast"/>
              <w:ind w:left="665" w:hanging="435"/>
              <w:rPr>
                <w:rFonts w:ascii="Times New Roman" w:eastAsia="Times New Roman" w:hAnsi="Times New Roman" w:cs="Times New Roman"/>
                <w:spacing w:val="-2"/>
                <w:sz w:val="21"/>
              </w:rPr>
            </w:pPr>
            <w:r w:rsidRPr="0099688C">
              <w:rPr>
                <w:rFonts w:ascii="Times New Roman" w:eastAsia="Times New Roman" w:hAnsi="Times New Roman" w:cs="Times New Roman"/>
                <w:spacing w:val="-2"/>
                <w:sz w:val="21"/>
              </w:rPr>
              <w:t>498 466,80</w:t>
            </w:r>
          </w:p>
        </w:tc>
        <w:tc>
          <w:tcPr>
            <w:tcW w:w="1361" w:type="dxa"/>
            <w:vAlign w:val="bottom"/>
          </w:tcPr>
          <w:p w:rsidR="0099688C" w:rsidRPr="0099688C" w:rsidRDefault="0099688C" w:rsidP="0099688C">
            <w:pPr>
              <w:spacing w:line="240" w:lineRule="atLeast"/>
              <w:ind w:left="665" w:hanging="435"/>
              <w:rPr>
                <w:rFonts w:ascii="Times New Roman" w:eastAsia="Times New Roman" w:hAnsi="Times New Roman" w:cs="Times New Roman"/>
                <w:spacing w:val="-2"/>
                <w:sz w:val="21"/>
              </w:rPr>
            </w:pPr>
            <w:r w:rsidRPr="0099688C">
              <w:rPr>
                <w:rFonts w:ascii="Times New Roman" w:eastAsia="Times New Roman" w:hAnsi="Times New Roman" w:cs="Times New Roman"/>
                <w:spacing w:val="-2"/>
                <w:sz w:val="21"/>
              </w:rPr>
              <w:t>1 962 157,24</w:t>
            </w:r>
          </w:p>
        </w:tc>
        <w:tc>
          <w:tcPr>
            <w:tcW w:w="1871" w:type="dxa"/>
          </w:tcPr>
          <w:p w:rsidR="0099688C" w:rsidRPr="0099688C" w:rsidRDefault="0099688C" w:rsidP="0099688C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99688C">
              <w:rPr>
                <w:rFonts w:ascii="Times New Roman" w:eastAsia="Times New Roman" w:hAnsi="Times New Roman" w:cs="Times New Roman"/>
                <w:spacing w:val="-2"/>
                <w:sz w:val="21"/>
              </w:rPr>
              <w:t>Аналитический метод</w:t>
            </w:r>
          </w:p>
        </w:tc>
        <w:tc>
          <w:tcPr>
            <w:tcW w:w="1758" w:type="dxa"/>
          </w:tcPr>
          <w:p w:rsidR="0099688C" w:rsidRPr="0099688C" w:rsidRDefault="0099688C" w:rsidP="0099688C">
            <w:pPr>
              <w:spacing w:before="124"/>
              <w:ind w:left="4"/>
              <w:jc w:val="center"/>
              <w:rPr>
                <w:rFonts w:ascii="Times New Roman" w:eastAsia="Times New Roman" w:hAnsi="Times New Roman" w:cs="Times New Roman"/>
                <w:sz w:val="21"/>
              </w:rPr>
            </w:pPr>
            <w:r w:rsidRPr="0099688C">
              <w:rPr>
                <w:rFonts w:ascii="Times New Roman" w:eastAsia="Times New Roman" w:hAnsi="Times New Roman" w:cs="Times New Roman"/>
                <w:spacing w:val="-4"/>
                <w:sz w:val="21"/>
              </w:rPr>
              <w:t>0.10</w:t>
            </w:r>
          </w:p>
        </w:tc>
        <w:tc>
          <w:tcPr>
            <w:tcW w:w="1815" w:type="dxa"/>
          </w:tcPr>
          <w:p w:rsidR="0099688C" w:rsidRPr="0099688C" w:rsidRDefault="0099688C" w:rsidP="0099688C">
            <w:pPr>
              <w:spacing w:line="242" w:lineRule="exact"/>
              <w:ind w:left="373" w:hanging="34"/>
              <w:rPr>
                <w:rFonts w:ascii="Times New Roman" w:eastAsia="Times New Roman" w:hAnsi="Times New Roman" w:cs="Times New Roman"/>
                <w:sz w:val="21"/>
              </w:rPr>
            </w:pPr>
            <w:r w:rsidRPr="0099688C">
              <w:rPr>
                <w:rFonts w:ascii="Times New Roman" w:eastAsia="Times New Roman" w:hAnsi="Times New Roman" w:cs="Times New Roman"/>
                <w:spacing w:val="-2"/>
                <w:sz w:val="21"/>
              </w:rPr>
              <w:t>Закрепление отсутствует</w:t>
            </w:r>
          </w:p>
        </w:tc>
      </w:tr>
      <w:tr w:rsidR="0099688C" w:rsidRPr="0099688C" w:rsidTr="00E11D08">
        <w:trPr>
          <w:trHeight w:val="489"/>
        </w:trPr>
        <w:tc>
          <w:tcPr>
            <w:tcW w:w="2041" w:type="dxa"/>
            <w:vAlign w:val="bottom"/>
          </w:tcPr>
          <w:p w:rsidR="0099688C" w:rsidRPr="0099688C" w:rsidRDefault="0099688C" w:rsidP="0099688C">
            <w:pPr>
              <w:spacing w:line="240" w:lineRule="atLeast"/>
              <w:ind w:left="665" w:hanging="435"/>
              <w:rPr>
                <w:rFonts w:ascii="Times New Roman" w:eastAsia="Times New Roman" w:hAnsi="Times New Roman" w:cs="Times New Roman"/>
                <w:spacing w:val="-2"/>
                <w:sz w:val="21"/>
              </w:rPr>
            </w:pPr>
            <w:r w:rsidRPr="0099688C">
              <w:rPr>
                <w:rFonts w:ascii="Times New Roman" w:eastAsia="Times New Roman" w:hAnsi="Times New Roman" w:cs="Times New Roman"/>
                <w:spacing w:val="-2"/>
                <w:sz w:val="21"/>
              </w:rPr>
              <w:t>6</w:t>
            </w:r>
          </w:p>
        </w:tc>
        <w:tc>
          <w:tcPr>
            <w:tcW w:w="1361" w:type="dxa"/>
            <w:vAlign w:val="bottom"/>
          </w:tcPr>
          <w:p w:rsidR="0099688C" w:rsidRPr="0099688C" w:rsidRDefault="0099688C" w:rsidP="0099688C">
            <w:pPr>
              <w:spacing w:line="240" w:lineRule="atLeast"/>
              <w:ind w:left="665" w:hanging="435"/>
              <w:rPr>
                <w:rFonts w:ascii="Times New Roman" w:eastAsia="Times New Roman" w:hAnsi="Times New Roman" w:cs="Times New Roman"/>
                <w:spacing w:val="-2"/>
                <w:sz w:val="21"/>
              </w:rPr>
            </w:pPr>
            <w:r w:rsidRPr="0099688C">
              <w:rPr>
                <w:rFonts w:ascii="Times New Roman" w:eastAsia="Times New Roman" w:hAnsi="Times New Roman" w:cs="Times New Roman"/>
                <w:spacing w:val="-2"/>
                <w:sz w:val="21"/>
              </w:rPr>
              <w:t>498 574,00</w:t>
            </w:r>
          </w:p>
        </w:tc>
        <w:tc>
          <w:tcPr>
            <w:tcW w:w="1361" w:type="dxa"/>
            <w:vAlign w:val="bottom"/>
          </w:tcPr>
          <w:p w:rsidR="0099688C" w:rsidRPr="0099688C" w:rsidRDefault="0099688C" w:rsidP="0099688C">
            <w:pPr>
              <w:spacing w:line="240" w:lineRule="atLeast"/>
              <w:ind w:left="665" w:hanging="435"/>
              <w:rPr>
                <w:rFonts w:ascii="Times New Roman" w:eastAsia="Times New Roman" w:hAnsi="Times New Roman" w:cs="Times New Roman"/>
                <w:spacing w:val="-2"/>
                <w:sz w:val="21"/>
              </w:rPr>
            </w:pPr>
            <w:r w:rsidRPr="0099688C">
              <w:rPr>
                <w:rFonts w:ascii="Times New Roman" w:eastAsia="Times New Roman" w:hAnsi="Times New Roman" w:cs="Times New Roman"/>
                <w:spacing w:val="-2"/>
                <w:sz w:val="21"/>
              </w:rPr>
              <w:t>1 962 445,70</w:t>
            </w:r>
          </w:p>
        </w:tc>
        <w:tc>
          <w:tcPr>
            <w:tcW w:w="1871" w:type="dxa"/>
          </w:tcPr>
          <w:p w:rsidR="0099688C" w:rsidRPr="0099688C" w:rsidRDefault="0099688C" w:rsidP="0099688C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99688C">
              <w:rPr>
                <w:rFonts w:ascii="Times New Roman" w:eastAsia="Times New Roman" w:hAnsi="Times New Roman" w:cs="Times New Roman"/>
                <w:spacing w:val="-2"/>
                <w:sz w:val="21"/>
              </w:rPr>
              <w:t>Аналитический метод</w:t>
            </w:r>
          </w:p>
        </w:tc>
        <w:tc>
          <w:tcPr>
            <w:tcW w:w="1758" w:type="dxa"/>
          </w:tcPr>
          <w:p w:rsidR="0099688C" w:rsidRPr="0099688C" w:rsidRDefault="0099688C" w:rsidP="0099688C">
            <w:pPr>
              <w:spacing w:before="124"/>
              <w:ind w:left="4"/>
              <w:jc w:val="center"/>
              <w:rPr>
                <w:rFonts w:ascii="Times New Roman" w:eastAsia="Times New Roman" w:hAnsi="Times New Roman" w:cs="Times New Roman"/>
                <w:sz w:val="21"/>
              </w:rPr>
            </w:pPr>
            <w:r w:rsidRPr="0099688C">
              <w:rPr>
                <w:rFonts w:ascii="Times New Roman" w:eastAsia="Times New Roman" w:hAnsi="Times New Roman" w:cs="Times New Roman"/>
                <w:spacing w:val="-4"/>
                <w:sz w:val="21"/>
              </w:rPr>
              <w:t>0.10</w:t>
            </w:r>
          </w:p>
        </w:tc>
        <w:tc>
          <w:tcPr>
            <w:tcW w:w="1815" w:type="dxa"/>
          </w:tcPr>
          <w:p w:rsidR="0099688C" w:rsidRPr="0099688C" w:rsidRDefault="0099688C" w:rsidP="0099688C">
            <w:pPr>
              <w:spacing w:line="242" w:lineRule="exact"/>
              <w:ind w:left="373" w:hanging="34"/>
              <w:rPr>
                <w:rFonts w:ascii="Times New Roman" w:eastAsia="Times New Roman" w:hAnsi="Times New Roman" w:cs="Times New Roman"/>
                <w:sz w:val="21"/>
              </w:rPr>
            </w:pPr>
            <w:r w:rsidRPr="0099688C">
              <w:rPr>
                <w:rFonts w:ascii="Times New Roman" w:eastAsia="Times New Roman" w:hAnsi="Times New Roman" w:cs="Times New Roman"/>
                <w:spacing w:val="-2"/>
                <w:sz w:val="21"/>
              </w:rPr>
              <w:t>Закрепление отсутствует</w:t>
            </w:r>
          </w:p>
        </w:tc>
      </w:tr>
      <w:tr w:rsidR="0099688C" w:rsidRPr="0099688C" w:rsidTr="00E11D08">
        <w:trPr>
          <w:trHeight w:val="489"/>
        </w:trPr>
        <w:tc>
          <w:tcPr>
            <w:tcW w:w="2041" w:type="dxa"/>
            <w:vAlign w:val="bottom"/>
          </w:tcPr>
          <w:p w:rsidR="0099688C" w:rsidRPr="0099688C" w:rsidRDefault="0099688C" w:rsidP="0099688C">
            <w:pPr>
              <w:spacing w:line="240" w:lineRule="atLeast"/>
              <w:ind w:left="665" w:hanging="435"/>
              <w:rPr>
                <w:rFonts w:ascii="Times New Roman" w:eastAsia="Times New Roman" w:hAnsi="Times New Roman" w:cs="Times New Roman"/>
                <w:spacing w:val="-2"/>
                <w:sz w:val="21"/>
              </w:rPr>
            </w:pPr>
            <w:r w:rsidRPr="0099688C">
              <w:rPr>
                <w:rFonts w:ascii="Times New Roman" w:eastAsia="Times New Roman" w:hAnsi="Times New Roman" w:cs="Times New Roman"/>
                <w:spacing w:val="-2"/>
                <w:sz w:val="21"/>
              </w:rPr>
              <w:t>7</w:t>
            </w:r>
          </w:p>
        </w:tc>
        <w:tc>
          <w:tcPr>
            <w:tcW w:w="1361" w:type="dxa"/>
            <w:vAlign w:val="bottom"/>
          </w:tcPr>
          <w:p w:rsidR="0099688C" w:rsidRPr="0099688C" w:rsidRDefault="0099688C" w:rsidP="0099688C">
            <w:pPr>
              <w:spacing w:line="240" w:lineRule="atLeast"/>
              <w:ind w:left="665" w:hanging="435"/>
              <w:rPr>
                <w:rFonts w:ascii="Times New Roman" w:eastAsia="Times New Roman" w:hAnsi="Times New Roman" w:cs="Times New Roman"/>
                <w:spacing w:val="-2"/>
                <w:sz w:val="21"/>
              </w:rPr>
            </w:pPr>
            <w:r w:rsidRPr="0099688C">
              <w:rPr>
                <w:rFonts w:ascii="Times New Roman" w:eastAsia="Times New Roman" w:hAnsi="Times New Roman" w:cs="Times New Roman"/>
                <w:spacing w:val="-2"/>
                <w:sz w:val="21"/>
              </w:rPr>
              <w:t>498 700,24</w:t>
            </w:r>
          </w:p>
        </w:tc>
        <w:tc>
          <w:tcPr>
            <w:tcW w:w="1361" w:type="dxa"/>
            <w:vAlign w:val="bottom"/>
          </w:tcPr>
          <w:p w:rsidR="0099688C" w:rsidRPr="0099688C" w:rsidRDefault="0099688C" w:rsidP="0099688C">
            <w:pPr>
              <w:spacing w:line="240" w:lineRule="atLeast"/>
              <w:ind w:left="665" w:hanging="435"/>
              <w:rPr>
                <w:rFonts w:ascii="Times New Roman" w:eastAsia="Times New Roman" w:hAnsi="Times New Roman" w:cs="Times New Roman"/>
                <w:spacing w:val="-2"/>
                <w:sz w:val="21"/>
              </w:rPr>
            </w:pPr>
            <w:r w:rsidRPr="0099688C">
              <w:rPr>
                <w:rFonts w:ascii="Times New Roman" w:eastAsia="Times New Roman" w:hAnsi="Times New Roman" w:cs="Times New Roman"/>
                <w:spacing w:val="-2"/>
                <w:sz w:val="21"/>
              </w:rPr>
              <w:t>1 962 520,32</w:t>
            </w:r>
          </w:p>
        </w:tc>
        <w:tc>
          <w:tcPr>
            <w:tcW w:w="1871" w:type="dxa"/>
          </w:tcPr>
          <w:p w:rsidR="0099688C" w:rsidRPr="0099688C" w:rsidRDefault="0099688C" w:rsidP="0099688C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99688C">
              <w:rPr>
                <w:rFonts w:ascii="Times New Roman" w:eastAsia="Times New Roman" w:hAnsi="Times New Roman" w:cs="Times New Roman"/>
                <w:spacing w:val="-2"/>
                <w:sz w:val="21"/>
              </w:rPr>
              <w:t>Аналитический метод</w:t>
            </w:r>
          </w:p>
        </w:tc>
        <w:tc>
          <w:tcPr>
            <w:tcW w:w="1758" w:type="dxa"/>
          </w:tcPr>
          <w:p w:rsidR="0099688C" w:rsidRPr="0099688C" w:rsidRDefault="0099688C" w:rsidP="0099688C">
            <w:pPr>
              <w:spacing w:before="124"/>
              <w:ind w:left="4"/>
              <w:jc w:val="center"/>
              <w:rPr>
                <w:rFonts w:ascii="Times New Roman" w:eastAsia="Times New Roman" w:hAnsi="Times New Roman" w:cs="Times New Roman"/>
                <w:sz w:val="21"/>
              </w:rPr>
            </w:pPr>
            <w:r w:rsidRPr="0099688C">
              <w:rPr>
                <w:rFonts w:ascii="Times New Roman" w:eastAsia="Times New Roman" w:hAnsi="Times New Roman" w:cs="Times New Roman"/>
                <w:spacing w:val="-4"/>
                <w:sz w:val="21"/>
              </w:rPr>
              <w:t>0.10</w:t>
            </w:r>
          </w:p>
        </w:tc>
        <w:tc>
          <w:tcPr>
            <w:tcW w:w="1815" w:type="dxa"/>
          </w:tcPr>
          <w:p w:rsidR="0099688C" w:rsidRPr="0099688C" w:rsidRDefault="0099688C" w:rsidP="0099688C">
            <w:pPr>
              <w:spacing w:line="242" w:lineRule="exact"/>
              <w:ind w:left="373" w:hanging="34"/>
              <w:rPr>
                <w:rFonts w:ascii="Times New Roman" w:eastAsia="Times New Roman" w:hAnsi="Times New Roman" w:cs="Times New Roman"/>
                <w:sz w:val="21"/>
              </w:rPr>
            </w:pPr>
            <w:r w:rsidRPr="0099688C">
              <w:rPr>
                <w:rFonts w:ascii="Times New Roman" w:eastAsia="Times New Roman" w:hAnsi="Times New Roman" w:cs="Times New Roman"/>
                <w:spacing w:val="-2"/>
                <w:sz w:val="21"/>
              </w:rPr>
              <w:t>Закрепление отсутствует</w:t>
            </w:r>
          </w:p>
        </w:tc>
      </w:tr>
      <w:tr w:rsidR="0099688C" w:rsidRPr="0099688C" w:rsidTr="00E11D08">
        <w:trPr>
          <w:trHeight w:val="489"/>
        </w:trPr>
        <w:tc>
          <w:tcPr>
            <w:tcW w:w="2041" w:type="dxa"/>
            <w:vAlign w:val="bottom"/>
          </w:tcPr>
          <w:p w:rsidR="0099688C" w:rsidRPr="0099688C" w:rsidRDefault="0099688C" w:rsidP="0099688C">
            <w:pPr>
              <w:spacing w:line="240" w:lineRule="atLeast"/>
              <w:ind w:left="665" w:hanging="435"/>
              <w:rPr>
                <w:rFonts w:ascii="Times New Roman" w:eastAsia="Times New Roman" w:hAnsi="Times New Roman" w:cs="Times New Roman"/>
                <w:spacing w:val="-2"/>
                <w:sz w:val="21"/>
              </w:rPr>
            </w:pPr>
            <w:r w:rsidRPr="0099688C">
              <w:rPr>
                <w:rFonts w:ascii="Times New Roman" w:eastAsia="Times New Roman" w:hAnsi="Times New Roman" w:cs="Times New Roman"/>
                <w:spacing w:val="-2"/>
                <w:sz w:val="21"/>
              </w:rPr>
              <w:t>8</w:t>
            </w:r>
          </w:p>
        </w:tc>
        <w:tc>
          <w:tcPr>
            <w:tcW w:w="1361" w:type="dxa"/>
            <w:vAlign w:val="bottom"/>
          </w:tcPr>
          <w:p w:rsidR="0099688C" w:rsidRPr="0099688C" w:rsidRDefault="0099688C" w:rsidP="0099688C">
            <w:pPr>
              <w:spacing w:line="240" w:lineRule="atLeast"/>
              <w:ind w:left="665" w:hanging="435"/>
              <w:rPr>
                <w:rFonts w:ascii="Times New Roman" w:eastAsia="Times New Roman" w:hAnsi="Times New Roman" w:cs="Times New Roman"/>
                <w:spacing w:val="-2"/>
                <w:sz w:val="21"/>
              </w:rPr>
            </w:pPr>
            <w:r w:rsidRPr="0099688C">
              <w:rPr>
                <w:rFonts w:ascii="Times New Roman" w:eastAsia="Times New Roman" w:hAnsi="Times New Roman" w:cs="Times New Roman"/>
                <w:spacing w:val="-2"/>
                <w:sz w:val="21"/>
              </w:rPr>
              <w:t>498 695,62</w:t>
            </w:r>
          </w:p>
        </w:tc>
        <w:tc>
          <w:tcPr>
            <w:tcW w:w="1361" w:type="dxa"/>
            <w:vAlign w:val="bottom"/>
          </w:tcPr>
          <w:p w:rsidR="0099688C" w:rsidRPr="0099688C" w:rsidRDefault="0099688C" w:rsidP="0099688C">
            <w:pPr>
              <w:spacing w:line="240" w:lineRule="atLeast"/>
              <w:ind w:left="665" w:hanging="435"/>
              <w:rPr>
                <w:rFonts w:ascii="Times New Roman" w:eastAsia="Times New Roman" w:hAnsi="Times New Roman" w:cs="Times New Roman"/>
                <w:spacing w:val="-2"/>
                <w:sz w:val="21"/>
              </w:rPr>
            </w:pPr>
            <w:r w:rsidRPr="0099688C">
              <w:rPr>
                <w:rFonts w:ascii="Times New Roman" w:eastAsia="Times New Roman" w:hAnsi="Times New Roman" w:cs="Times New Roman"/>
                <w:spacing w:val="-2"/>
                <w:sz w:val="21"/>
              </w:rPr>
              <w:t>1 962 641,46</w:t>
            </w:r>
          </w:p>
        </w:tc>
        <w:tc>
          <w:tcPr>
            <w:tcW w:w="1871" w:type="dxa"/>
          </w:tcPr>
          <w:p w:rsidR="0099688C" w:rsidRPr="0099688C" w:rsidRDefault="0099688C" w:rsidP="0099688C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99688C">
              <w:rPr>
                <w:rFonts w:ascii="Times New Roman" w:eastAsia="Times New Roman" w:hAnsi="Times New Roman" w:cs="Times New Roman"/>
                <w:spacing w:val="-2"/>
                <w:sz w:val="21"/>
              </w:rPr>
              <w:t>Аналитический метод</w:t>
            </w:r>
          </w:p>
        </w:tc>
        <w:tc>
          <w:tcPr>
            <w:tcW w:w="1758" w:type="dxa"/>
          </w:tcPr>
          <w:p w:rsidR="0099688C" w:rsidRPr="0099688C" w:rsidRDefault="0099688C" w:rsidP="0099688C">
            <w:pPr>
              <w:spacing w:before="124"/>
              <w:ind w:left="4"/>
              <w:jc w:val="center"/>
              <w:rPr>
                <w:rFonts w:ascii="Times New Roman" w:eastAsia="Times New Roman" w:hAnsi="Times New Roman" w:cs="Times New Roman"/>
                <w:sz w:val="21"/>
              </w:rPr>
            </w:pPr>
            <w:r w:rsidRPr="0099688C">
              <w:rPr>
                <w:rFonts w:ascii="Times New Roman" w:eastAsia="Times New Roman" w:hAnsi="Times New Roman" w:cs="Times New Roman"/>
                <w:spacing w:val="-4"/>
                <w:sz w:val="21"/>
              </w:rPr>
              <w:t>0.10</w:t>
            </w:r>
          </w:p>
        </w:tc>
        <w:tc>
          <w:tcPr>
            <w:tcW w:w="1815" w:type="dxa"/>
          </w:tcPr>
          <w:p w:rsidR="0099688C" w:rsidRPr="0099688C" w:rsidRDefault="0099688C" w:rsidP="0099688C">
            <w:pPr>
              <w:spacing w:line="242" w:lineRule="exact"/>
              <w:ind w:left="373" w:hanging="34"/>
              <w:rPr>
                <w:rFonts w:ascii="Times New Roman" w:eastAsia="Times New Roman" w:hAnsi="Times New Roman" w:cs="Times New Roman"/>
                <w:sz w:val="21"/>
              </w:rPr>
            </w:pPr>
            <w:r w:rsidRPr="0099688C">
              <w:rPr>
                <w:rFonts w:ascii="Times New Roman" w:eastAsia="Times New Roman" w:hAnsi="Times New Roman" w:cs="Times New Roman"/>
                <w:spacing w:val="-2"/>
                <w:sz w:val="21"/>
              </w:rPr>
              <w:t>Закрепление отсутствует</w:t>
            </w:r>
          </w:p>
        </w:tc>
      </w:tr>
      <w:tr w:rsidR="0099688C" w:rsidRPr="0099688C" w:rsidTr="00E11D08">
        <w:trPr>
          <w:trHeight w:val="489"/>
        </w:trPr>
        <w:tc>
          <w:tcPr>
            <w:tcW w:w="2041" w:type="dxa"/>
            <w:vAlign w:val="bottom"/>
          </w:tcPr>
          <w:p w:rsidR="0099688C" w:rsidRPr="0099688C" w:rsidRDefault="0099688C" w:rsidP="0099688C">
            <w:pPr>
              <w:spacing w:line="240" w:lineRule="atLeast"/>
              <w:ind w:left="665" w:hanging="435"/>
              <w:rPr>
                <w:rFonts w:ascii="Times New Roman" w:eastAsia="Times New Roman" w:hAnsi="Times New Roman" w:cs="Times New Roman"/>
                <w:spacing w:val="-2"/>
                <w:sz w:val="21"/>
              </w:rPr>
            </w:pPr>
            <w:r w:rsidRPr="0099688C">
              <w:rPr>
                <w:rFonts w:ascii="Times New Roman" w:eastAsia="Times New Roman" w:hAnsi="Times New Roman" w:cs="Times New Roman"/>
                <w:spacing w:val="-2"/>
                <w:sz w:val="21"/>
              </w:rPr>
              <w:t>9</w:t>
            </w:r>
          </w:p>
        </w:tc>
        <w:tc>
          <w:tcPr>
            <w:tcW w:w="1361" w:type="dxa"/>
            <w:vAlign w:val="bottom"/>
          </w:tcPr>
          <w:p w:rsidR="0099688C" w:rsidRPr="0099688C" w:rsidRDefault="0099688C" w:rsidP="0099688C">
            <w:pPr>
              <w:spacing w:line="240" w:lineRule="atLeast"/>
              <w:ind w:left="665" w:hanging="435"/>
              <w:rPr>
                <w:rFonts w:ascii="Times New Roman" w:eastAsia="Times New Roman" w:hAnsi="Times New Roman" w:cs="Times New Roman"/>
                <w:spacing w:val="-2"/>
                <w:sz w:val="21"/>
              </w:rPr>
            </w:pPr>
            <w:r w:rsidRPr="0099688C">
              <w:rPr>
                <w:rFonts w:ascii="Times New Roman" w:eastAsia="Times New Roman" w:hAnsi="Times New Roman" w:cs="Times New Roman"/>
                <w:spacing w:val="-2"/>
                <w:sz w:val="21"/>
              </w:rPr>
              <w:t>498 717,02</w:t>
            </w:r>
          </w:p>
        </w:tc>
        <w:tc>
          <w:tcPr>
            <w:tcW w:w="1361" w:type="dxa"/>
            <w:vAlign w:val="bottom"/>
          </w:tcPr>
          <w:p w:rsidR="0099688C" w:rsidRPr="0099688C" w:rsidRDefault="0099688C" w:rsidP="0099688C">
            <w:pPr>
              <w:spacing w:line="240" w:lineRule="atLeast"/>
              <w:ind w:left="665" w:hanging="435"/>
              <w:rPr>
                <w:rFonts w:ascii="Times New Roman" w:eastAsia="Times New Roman" w:hAnsi="Times New Roman" w:cs="Times New Roman"/>
                <w:spacing w:val="-2"/>
                <w:sz w:val="21"/>
              </w:rPr>
            </w:pPr>
            <w:r w:rsidRPr="0099688C">
              <w:rPr>
                <w:rFonts w:ascii="Times New Roman" w:eastAsia="Times New Roman" w:hAnsi="Times New Roman" w:cs="Times New Roman"/>
                <w:spacing w:val="-2"/>
                <w:sz w:val="21"/>
              </w:rPr>
              <w:t>1 962 738,04</w:t>
            </w:r>
          </w:p>
        </w:tc>
        <w:tc>
          <w:tcPr>
            <w:tcW w:w="1871" w:type="dxa"/>
          </w:tcPr>
          <w:p w:rsidR="0099688C" w:rsidRPr="0099688C" w:rsidRDefault="0099688C" w:rsidP="0099688C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99688C">
              <w:rPr>
                <w:rFonts w:ascii="Times New Roman" w:eastAsia="Times New Roman" w:hAnsi="Times New Roman" w:cs="Times New Roman"/>
                <w:spacing w:val="-2"/>
                <w:sz w:val="21"/>
              </w:rPr>
              <w:t>Аналитический метод</w:t>
            </w:r>
          </w:p>
        </w:tc>
        <w:tc>
          <w:tcPr>
            <w:tcW w:w="1758" w:type="dxa"/>
          </w:tcPr>
          <w:p w:rsidR="0099688C" w:rsidRPr="0099688C" w:rsidRDefault="0099688C" w:rsidP="0099688C">
            <w:pPr>
              <w:spacing w:before="124"/>
              <w:ind w:left="4"/>
              <w:jc w:val="center"/>
              <w:rPr>
                <w:rFonts w:ascii="Times New Roman" w:eastAsia="Times New Roman" w:hAnsi="Times New Roman" w:cs="Times New Roman"/>
                <w:sz w:val="21"/>
              </w:rPr>
            </w:pPr>
            <w:r w:rsidRPr="0099688C">
              <w:rPr>
                <w:rFonts w:ascii="Times New Roman" w:eastAsia="Times New Roman" w:hAnsi="Times New Roman" w:cs="Times New Roman"/>
                <w:spacing w:val="-4"/>
                <w:sz w:val="21"/>
              </w:rPr>
              <w:t>0.10</w:t>
            </w:r>
          </w:p>
        </w:tc>
        <w:tc>
          <w:tcPr>
            <w:tcW w:w="1815" w:type="dxa"/>
          </w:tcPr>
          <w:p w:rsidR="0099688C" w:rsidRPr="0099688C" w:rsidRDefault="0099688C" w:rsidP="0099688C">
            <w:pPr>
              <w:spacing w:line="242" w:lineRule="exact"/>
              <w:ind w:left="373" w:hanging="34"/>
              <w:rPr>
                <w:rFonts w:ascii="Times New Roman" w:eastAsia="Times New Roman" w:hAnsi="Times New Roman" w:cs="Times New Roman"/>
                <w:sz w:val="21"/>
              </w:rPr>
            </w:pPr>
            <w:r w:rsidRPr="0099688C">
              <w:rPr>
                <w:rFonts w:ascii="Times New Roman" w:eastAsia="Times New Roman" w:hAnsi="Times New Roman" w:cs="Times New Roman"/>
                <w:spacing w:val="-2"/>
                <w:sz w:val="21"/>
              </w:rPr>
              <w:t>Закрепление отсутствует</w:t>
            </w:r>
          </w:p>
        </w:tc>
      </w:tr>
      <w:tr w:rsidR="0099688C" w:rsidRPr="0099688C" w:rsidTr="00E11D08">
        <w:trPr>
          <w:trHeight w:val="489"/>
        </w:trPr>
        <w:tc>
          <w:tcPr>
            <w:tcW w:w="2041" w:type="dxa"/>
            <w:vAlign w:val="bottom"/>
          </w:tcPr>
          <w:p w:rsidR="0099688C" w:rsidRPr="0099688C" w:rsidRDefault="0099688C" w:rsidP="0099688C">
            <w:pPr>
              <w:spacing w:line="240" w:lineRule="atLeast"/>
              <w:ind w:left="665" w:hanging="435"/>
              <w:rPr>
                <w:rFonts w:ascii="Times New Roman" w:eastAsia="Times New Roman" w:hAnsi="Times New Roman" w:cs="Times New Roman"/>
                <w:spacing w:val="-2"/>
                <w:sz w:val="21"/>
              </w:rPr>
            </w:pPr>
            <w:r w:rsidRPr="0099688C">
              <w:rPr>
                <w:rFonts w:ascii="Times New Roman" w:eastAsia="Times New Roman" w:hAnsi="Times New Roman" w:cs="Times New Roman"/>
                <w:spacing w:val="-2"/>
                <w:sz w:val="21"/>
              </w:rPr>
              <w:t>10</w:t>
            </w:r>
          </w:p>
        </w:tc>
        <w:tc>
          <w:tcPr>
            <w:tcW w:w="1361" w:type="dxa"/>
            <w:vAlign w:val="bottom"/>
          </w:tcPr>
          <w:p w:rsidR="0099688C" w:rsidRPr="0099688C" w:rsidRDefault="0099688C" w:rsidP="0099688C">
            <w:pPr>
              <w:spacing w:line="240" w:lineRule="atLeast"/>
              <w:ind w:left="665" w:hanging="435"/>
              <w:rPr>
                <w:rFonts w:ascii="Times New Roman" w:eastAsia="Times New Roman" w:hAnsi="Times New Roman" w:cs="Times New Roman"/>
                <w:spacing w:val="-2"/>
                <w:sz w:val="21"/>
              </w:rPr>
            </w:pPr>
            <w:r w:rsidRPr="0099688C">
              <w:rPr>
                <w:rFonts w:ascii="Times New Roman" w:eastAsia="Times New Roman" w:hAnsi="Times New Roman" w:cs="Times New Roman"/>
                <w:spacing w:val="-2"/>
                <w:sz w:val="21"/>
              </w:rPr>
              <w:t>498 755,72</w:t>
            </w:r>
          </w:p>
        </w:tc>
        <w:tc>
          <w:tcPr>
            <w:tcW w:w="1361" w:type="dxa"/>
            <w:vAlign w:val="bottom"/>
          </w:tcPr>
          <w:p w:rsidR="0099688C" w:rsidRPr="0099688C" w:rsidRDefault="0099688C" w:rsidP="0099688C">
            <w:pPr>
              <w:spacing w:line="240" w:lineRule="atLeast"/>
              <w:ind w:left="665" w:hanging="435"/>
              <w:rPr>
                <w:rFonts w:ascii="Times New Roman" w:eastAsia="Times New Roman" w:hAnsi="Times New Roman" w:cs="Times New Roman"/>
                <w:spacing w:val="-2"/>
                <w:sz w:val="21"/>
              </w:rPr>
            </w:pPr>
            <w:r w:rsidRPr="0099688C">
              <w:rPr>
                <w:rFonts w:ascii="Times New Roman" w:eastAsia="Times New Roman" w:hAnsi="Times New Roman" w:cs="Times New Roman"/>
                <w:spacing w:val="-2"/>
                <w:sz w:val="21"/>
              </w:rPr>
              <w:t>1 962 728,60</w:t>
            </w:r>
          </w:p>
        </w:tc>
        <w:tc>
          <w:tcPr>
            <w:tcW w:w="1871" w:type="dxa"/>
          </w:tcPr>
          <w:p w:rsidR="0099688C" w:rsidRPr="0099688C" w:rsidRDefault="0099688C" w:rsidP="0099688C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99688C">
              <w:rPr>
                <w:rFonts w:ascii="Times New Roman" w:eastAsia="Times New Roman" w:hAnsi="Times New Roman" w:cs="Times New Roman"/>
                <w:spacing w:val="-2"/>
                <w:sz w:val="21"/>
              </w:rPr>
              <w:t>Аналитический метод</w:t>
            </w:r>
          </w:p>
        </w:tc>
        <w:tc>
          <w:tcPr>
            <w:tcW w:w="1758" w:type="dxa"/>
          </w:tcPr>
          <w:p w:rsidR="0099688C" w:rsidRPr="0099688C" w:rsidRDefault="0099688C" w:rsidP="0099688C">
            <w:pPr>
              <w:spacing w:before="124"/>
              <w:ind w:left="4"/>
              <w:jc w:val="center"/>
              <w:rPr>
                <w:rFonts w:ascii="Times New Roman" w:eastAsia="Times New Roman" w:hAnsi="Times New Roman" w:cs="Times New Roman"/>
                <w:sz w:val="21"/>
              </w:rPr>
            </w:pPr>
            <w:r w:rsidRPr="0099688C">
              <w:rPr>
                <w:rFonts w:ascii="Times New Roman" w:eastAsia="Times New Roman" w:hAnsi="Times New Roman" w:cs="Times New Roman"/>
                <w:spacing w:val="-4"/>
                <w:sz w:val="21"/>
              </w:rPr>
              <w:t>0.10</w:t>
            </w:r>
          </w:p>
        </w:tc>
        <w:tc>
          <w:tcPr>
            <w:tcW w:w="1815" w:type="dxa"/>
          </w:tcPr>
          <w:p w:rsidR="0099688C" w:rsidRPr="0099688C" w:rsidRDefault="0099688C" w:rsidP="0099688C">
            <w:pPr>
              <w:spacing w:line="242" w:lineRule="exact"/>
              <w:ind w:left="373" w:hanging="34"/>
              <w:rPr>
                <w:rFonts w:ascii="Times New Roman" w:eastAsia="Times New Roman" w:hAnsi="Times New Roman" w:cs="Times New Roman"/>
                <w:sz w:val="21"/>
              </w:rPr>
            </w:pPr>
            <w:r w:rsidRPr="0099688C">
              <w:rPr>
                <w:rFonts w:ascii="Times New Roman" w:eastAsia="Times New Roman" w:hAnsi="Times New Roman" w:cs="Times New Roman"/>
                <w:spacing w:val="-2"/>
                <w:sz w:val="21"/>
              </w:rPr>
              <w:t>Закрепление отсутствует</w:t>
            </w:r>
          </w:p>
        </w:tc>
      </w:tr>
      <w:tr w:rsidR="0099688C" w:rsidRPr="0099688C" w:rsidTr="00E11D08">
        <w:trPr>
          <w:trHeight w:val="489"/>
        </w:trPr>
        <w:tc>
          <w:tcPr>
            <w:tcW w:w="2041" w:type="dxa"/>
            <w:vAlign w:val="bottom"/>
          </w:tcPr>
          <w:p w:rsidR="0099688C" w:rsidRPr="0099688C" w:rsidRDefault="0099688C" w:rsidP="0099688C">
            <w:pPr>
              <w:spacing w:line="240" w:lineRule="atLeast"/>
              <w:ind w:left="665" w:hanging="435"/>
              <w:rPr>
                <w:rFonts w:ascii="Times New Roman" w:eastAsia="Times New Roman" w:hAnsi="Times New Roman" w:cs="Times New Roman"/>
                <w:spacing w:val="-2"/>
                <w:sz w:val="21"/>
              </w:rPr>
            </w:pPr>
            <w:r w:rsidRPr="0099688C">
              <w:rPr>
                <w:rFonts w:ascii="Times New Roman" w:eastAsia="Times New Roman" w:hAnsi="Times New Roman" w:cs="Times New Roman"/>
                <w:spacing w:val="-2"/>
                <w:sz w:val="21"/>
              </w:rPr>
              <w:t>11</w:t>
            </w:r>
          </w:p>
        </w:tc>
        <w:tc>
          <w:tcPr>
            <w:tcW w:w="1361" w:type="dxa"/>
            <w:vAlign w:val="bottom"/>
          </w:tcPr>
          <w:p w:rsidR="0099688C" w:rsidRPr="0099688C" w:rsidRDefault="0099688C" w:rsidP="0099688C">
            <w:pPr>
              <w:spacing w:line="240" w:lineRule="atLeast"/>
              <w:ind w:left="665" w:hanging="435"/>
              <w:rPr>
                <w:rFonts w:ascii="Times New Roman" w:eastAsia="Times New Roman" w:hAnsi="Times New Roman" w:cs="Times New Roman"/>
                <w:spacing w:val="-2"/>
                <w:sz w:val="21"/>
              </w:rPr>
            </w:pPr>
            <w:r w:rsidRPr="0099688C">
              <w:rPr>
                <w:rFonts w:ascii="Times New Roman" w:eastAsia="Times New Roman" w:hAnsi="Times New Roman" w:cs="Times New Roman"/>
                <w:spacing w:val="-2"/>
                <w:sz w:val="21"/>
              </w:rPr>
              <w:t>498 826,19</w:t>
            </w:r>
          </w:p>
        </w:tc>
        <w:tc>
          <w:tcPr>
            <w:tcW w:w="1361" w:type="dxa"/>
            <w:vAlign w:val="bottom"/>
          </w:tcPr>
          <w:p w:rsidR="0099688C" w:rsidRPr="0099688C" w:rsidRDefault="0099688C" w:rsidP="0099688C">
            <w:pPr>
              <w:spacing w:line="240" w:lineRule="atLeast"/>
              <w:ind w:left="665" w:hanging="435"/>
              <w:rPr>
                <w:rFonts w:ascii="Times New Roman" w:eastAsia="Times New Roman" w:hAnsi="Times New Roman" w:cs="Times New Roman"/>
                <w:spacing w:val="-2"/>
                <w:sz w:val="21"/>
              </w:rPr>
            </w:pPr>
            <w:r w:rsidRPr="0099688C">
              <w:rPr>
                <w:rFonts w:ascii="Times New Roman" w:eastAsia="Times New Roman" w:hAnsi="Times New Roman" w:cs="Times New Roman"/>
                <w:spacing w:val="-2"/>
                <w:sz w:val="21"/>
              </w:rPr>
              <w:t>1 963 093,96</w:t>
            </w:r>
          </w:p>
        </w:tc>
        <w:tc>
          <w:tcPr>
            <w:tcW w:w="1871" w:type="dxa"/>
          </w:tcPr>
          <w:p w:rsidR="0099688C" w:rsidRPr="0099688C" w:rsidRDefault="0099688C" w:rsidP="0099688C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99688C">
              <w:rPr>
                <w:rFonts w:ascii="Times New Roman" w:eastAsia="Times New Roman" w:hAnsi="Times New Roman" w:cs="Times New Roman"/>
                <w:spacing w:val="-2"/>
                <w:sz w:val="21"/>
              </w:rPr>
              <w:t>Аналитический метод</w:t>
            </w:r>
          </w:p>
        </w:tc>
        <w:tc>
          <w:tcPr>
            <w:tcW w:w="1758" w:type="dxa"/>
          </w:tcPr>
          <w:p w:rsidR="0099688C" w:rsidRPr="0099688C" w:rsidRDefault="0099688C" w:rsidP="0099688C">
            <w:pPr>
              <w:spacing w:before="124"/>
              <w:ind w:left="4"/>
              <w:jc w:val="center"/>
              <w:rPr>
                <w:rFonts w:ascii="Times New Roman" w:eastAsia="Times New Roman" w:hAnsi="Times New Roman" w:cs="Times New Roman"/>
                <w:sz w:val="21"/>
              </w:rPr>
            </w:pPr>
            <w:r w:rsidRPr="0099688C">
              <w:rPr>
                <w:rFonts w:ascii="Times New Roman" w:eastAsia="Times New Roman" w:hAnsi="Times New Roman" w:cs="Times New Roman"/>
                <w:spacing w:val="-4"/>
                <w:sz w:val="21"/>
              </w:rPr>
              <w:t>0.10</w:t>
            </w:r>
          </w:p>
        </w:tc>
        <w:tc>
          <w:tcPr>
            <w:tcW w:w="1815" w:type="dxa"/>
          </w:tcPr>
          <w:p w:rsidR="0099688C" w:rsidRPr="0099688C" w:rsidRDefault="0099688C" w:rsidP="0099688C">
            <w:pPr>
              <w:spacing w:line="242" w:lineRule="exact"/>
              <w:ind w:left="373" w:hanging="34"/>
              <w:rPr>
                <w:rFonts w:ascii="Times New Roman" w:eastAsia="Times New Roman" w:hAnsi="Times New Roman" w:cs="Times New Roman"/>
                <w:sz w:val="21"/>
              </w:rPr>
            </w:pPr>
            <w:r w:rsidRPr="0099688C">
              <w:rPr>
                <w:rFonts w:ascii="Times New Roman" w:eastAsia="Times New Roman" w:hAnsi="Times New Roman" w:cs="Times New Roman"/>
                <w:spacing w:val="-2"/>
                <w:sz w:val="21"/>
              </w:rPr>
              <w:t>Закрепление отсутствует</w:t>
            </w:r>
          </w:p>
        </w:tc>
      </w:tr>
      <w:tr w:rsidR="0099688C" w:rsidRPr="0099688C" w:rsidTr="00E11D08">
        <w:trPr>
          <w:trHeight w:val="489"/>
        </w:trPr>
        <w:tc>
          <w:tcPr>
            <w:tcW w:w="2041" w:type="dxa"/>
            <w:vAlign w:val="bottom"/>
          </w:tcPr>
          <w:p w:rsidR="0099688C" w:rsidRPr="0099688C" w:rsidRDefault="0099688C" w:rsidP="0099688C">
            <w:pPr>
              <w:spacing w:line="240" w:lineRule="atLeast"/>
              <w:ind w:left="665" w:hanging="435"/>
              <w:rPr>
                <w:rFonts w:ascii="Times New Roman" w:eastAsia="Times New Roman" w:hAnsi="Times New Roman" w:cs="Times New Roman"/>
                <w:spacing w:val="-2"/>
                <w:sz w:val="21"/>
              </w:rPr>
            </w:pPr>
            <w:r w:rsidRPr="0099688C">
              <w:rPr>
                <w:rFonts w:ascii="Times New Roman" w:eastAsia="Times New Roman" w:hAnsi="Times New Roman" w:cs="Times New Roman"/>
                <w:spacing w:val="-2"/>
                <w:sz w:val="21"/>
              </w:rPr>
              <w:t>12</w:t>
            </w:r>
          </w:p>
        </w:tc>
        <w:tc>
          <w:tcPr>
            <w:tcW w:w="1361" w:type="dxa"/>
            <w:vAlign w:val="bottom"/>
          </w:tcPr>
          <w:p w:rsidR="0099688C" w:rsidRPr="0099688C" w:rsidRDefault="0099688C" w:rsidP="0099688C">
            <w:pPr>
              <w:spacing w:line="240" w:lineRule="atLeast"/>
              <w:ind w:left="665" w:hanging="435"/>
              <w:rPr>
                <w:rFonts w:ascii="Times New Roman" w:eastAsia="Times New Roman" w:hAnsi="Times New Roman" w:cs="Times New Roman"/>
                <w:spacing w:val="-2"/>
                <w:sz w:val="21"/>
              </w:rPr>
            </w:pPr>
            <w:r w:rsidRPr="0099688C">
              <w:rPr>
                <w:rFonts w:ascii="Times New Roman" w:eastAsia="Times New Roman" w:hAnsi="Times New Roman" w:cs="Times New Roman"/>
                <w:spacing w:val="-2"/>
                <w:sz w:val="21"/>
              </w:rPr>
              <w:t>498 834,06</w:t>
            </w:r>
          </w:p>
        </w:tc>
        <w:tc>
          <w:tcPr>
            <w:tcW w:w="1361" w:type="dxa"/>
            <w:vAlign w:val="bottom"/>
          </w:tcPr>
          <w:p w:rsidR="0099688C" w:rsidRPr="0099688C" w:rsidRDefault="0099688C" w:rsidP="0099688C">
            <w:pPr>
              <w:spacing w:line="240" w:lineRule="atLeast"/>
              <w:ind w:left="665" w:hanging="435"/>
              <w:rPr>
                <w:rFonts w:ascii="Times New Roman" w:eastAsia="Times New Roman" w:hAnsi="Times New Roman" w:cs="Times New Roman"/>
                <w:spacing w:val="-2"/>
                <w:sz w:val="21"/>
              </w:rPr>
            </w:pPr>
            <w:r w:rsidRPr="0099688C">
              <w:rPr>
                <w:rFonts w:ascii="Times New Roman" w:eastAsia="Times New Roman" w:hAnsi="Times New Roman" w:cs="Times New Roman"/>
                <w:spacing w:val="-2"/>
                <w:sz w:val="21"/>
              </w:rPr>
              <w:t>1 963 096,70</w:t>
            </w:r>
          </w:p>
        </w:tc>
        <w:tc>
          <w:tcPr>
            <w:tcW w:w="1871" w:type="dxa"/>
          </w:tcPr>
          <w:p w:rsidR="0099688C" w:rsidRPr="0099688C" w:rsidRDefault="0099688C" w:rsidP="0099688C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99688C">
              <w:rPr>
                <w:rFonts w:ascii="Times New Roman" w:eastAsia="Times New Roman" w:hAnsi="Times New Roman" w:cs="Times New Roman"/>
                <w:spacing w:val="-2"/>
                <w:sz w:val="21"/>
              </w:rPr>
              <w:t>Аналитический метод</w:t>
            </w:r>
          </w:p>
        </w:tc>
        <w:tc>
          <w:tcPr>
            <w:tcW w:w="1758" w:type="dxa"/>
          </w:tcPr>
          <w:p w:rsidR="0099688C" w:rsidRPr="0099688C" w:rsidRDefault="0099688C" w:rsidP="0099688C">
            <w:pPr>
              <w:spacing w:before="124"/>
              <w:ind w:left="4"/>
              <w:jc w:val="center"/>
              <w:rPr>
                <w:rFonts w:ascii="Times New Roman" w:eastAsia="Times New Roman" w:hAnsi="Times New Roman" w:cs="Times New Roman"/>
                <w:sz w:val="21"/>
              </w:rPr>
            </w:pPr>
            <w:r w:rsidRPr="0099688C">
              <w:rPr>
                <w:rFonts w:ascii="Times New Roman" w:eastAsia="Times New Roman" w:hAnsi="Times New Roman" w:cs="Times New Roman"/>
                <w:spacing w:val="-4"/>
                <w:sz w:val="21"/>
              </w:rPr>
              <w:t>0.10</w:t>
            </w:r>
          </w:p>
        </w:tc>
        <w:tc>
          <w:tcPr>
            <w:tcW w:w="1815" w:type="dxa"/>
          </w:tcPr>
          <w:p w:rsidR="0099688C" w:rsidRPr="0099688C" w:rsidRDefault="0099688C" w:rsidP="0099688C">
            <w:pPr>
              <w:spacing w:line="242" w:lineRule="exact"/>
              <w:ind w:left="373" w:hanging="34"/>
              <w:rPr>
                <w:rFonts w:ascii="Times New Roman" w:eastAsia="Times New Roman" w:hAnsi="Times New Roman" w:cs="Times New Roman"/>
                <w:sz w:val="21"/>
              </w:rPr>
            </w:pPr>
            <w:r w:rsidRPr="0099688C">
              <w:rPr>
                <w:rFonts w:ascii="Times New Roman" w:eastAsia="Times New Roman" w:hAnsi="Times New Roman" w:cs="Times New Roman"/>
                <w:spacing w:val="-2"/>
                <w:sz w:val="21"/>
              </w:rPr>
              <w:t>Закрепление отсутствует</w:t>
            </w:r>
          </w:p>
        </w:tc>
      </w:tr>
      <w:tr w:rsidR="0099688C" w:rsidRPr="0099688C" w:rsidTr="00E11D08">
        <w:trPr>
          <w:trHeight w:val="489"/>
        </w:trPr>
        <w:tc>
          <w:tcPr>
            <w:tcW w:w="2041" w:type="dxa"/>
            <w:vAlign w:val="bottom"/>
          </w:tcPr>
          <w:p w:rsidR="0099688C" w:rsidRPr="0099688C" w:rsidRDefault="0099688C" w:rsidP="0099688C">
            <w:pPr>
              <w:spacing w:line="240" w:lineRule="atLeast"/>
              <w:ind w:left="665" w:hanging="435"/>
              <w:rPr>
                <w:rFonts w:ascii="Times New Roman" w:eastAsia="Times New Roman" w:hAnsi="Times New Roman" w:cs="Times New Roman"/>
                <w:spacing w:val="-2"/>
                <w:sz w:val="21"/>
              </w:rPr>
            </w:pPr>
            <w:r w:rsidRPr="0099688C">
              <w:rPr>
                <w:rFonts w:ascii="Times New Roman" w:eastAsia="Times New Roman" w:hAnsi="Times New Roman" w:cs="Times New Roman"/>
                <w:spacing w:val="-2"/>
                <w:sz w:val="21"/>
              </w:rPr>
              <w:t>13</w:t>
            </w:r>
          </w:p>
        </w:tc>
        <w:tc>
          <w:tcPr>
            <w:tcW w:w="1361" w:type="dxa"/>
            <w:vAlign w:val="bottom"/>
          </w:tcPr>
          <w:p w:rsidR="0099688C" w:rsidRPr="0099688C" w:rsidRDefault="0099688C" w:rsidP="0099688C">
            <w:pPr>
              <w:spacing w:line="240" w:lineRule="atLeast"/>
              <w:ind w:left="665" w:hanging="435"/>
              <w:rPr>
                <w:rFonts w:ascii="Times New Roman" w:eastAsia="Times New Roman" w:hAnsi="Times New Roman" w:cs="Times New Roman"/>
                <w:spacing w:val="-2"/>
                <w:sz w:val="21"/>
              </w:rPr>
            </w:pPr>
            <w:r w:rsidRPr="0099688C">
              <w:rPr>
                <w:rFonts w:ascii="Times New Roman" w:eastAsia="Times New Roman" w:hAnsi="Times New Roman" w:cs="Times New Roman"/>
                <w:spacing w:val="-2"/>
                <w:sz w:val="21"/>
              </w:rPr>
              <w:t>498 719,53</w:t>
            </w:r>
          </w:p>
        </w:tc>
        <w:tc>
          <w:tcPr>
            <w:tcW w:w="1361" w:type="dxa"/>
            <w:vAlign w:val="bottom"/>
          </w:tcPr>
          <w:p w:rsidR="0099688C" w:rsidRPr="0099688C" w:rsidRDefault="0099688C" w:rsidP="0099688C">
            <w:pPr>
              <w:spacing w:line="240" w:lineRule="atLeast"/>
              <w:ind w:left="665" w:hanging="435"/>
              <w:rPr>
                <w:rFonts w:ascii="Times New Roman" w:eastAsia="Times New Roman" w:hAnsi="Times New Roman" w:cs="Times New Roman"/>
                <w:spacing w:val="-2"/>
                <w:sz w:val="21"/>
              </w:rPr>
            </w:pPr>
            <w:r w:rsidRPr="0099688C">
              <w:rPr>
                <w:rFonts w:ascii="Times New Roman" w:eastAsia="Times New Roman" w:hAnsi="Times New Roman" w:cs="Times New Roman"/>
                <w:spacing w:val="-2"/>
                <w:sz w:val="21"/>
              </w:rPr>
              <w:t>1 963 211,89</w:t>
            </w:r>
          </w:p>
        </w:tc>
        <w:tc>
          <w:tcPr>
            <w:tcW w:w="1871" w:type="dxa"/>
          </w:tcPr>
          <w:p w:rsidR="0099688C" w:rsidRPr="0099688C" w:rsidRDefault="0099688C" w:rsidP="0099688C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99688C">
              <w:rPr>
                <w:rFonts w:ascii="Times New Roman" w:eastAsia="Times New Roman" w:hAnsi="Times New Roman" w:cs="Times New Roman"/>
                <w:spacing w:val="-2"/>
                <w:sz w:val="21"/>
              </w:rPr>
              <w:t>Аналитический метод</w:t>
            </w:r>
          </w:p>
        </w:tc>
        <w:tc>
          <w:tcPr>
            <w:tcW w:w="1758" w:type="dxa"/>
          </w:tcPr>
          <w:p w:rsidR="0099688C" w:rsidRPr="0099688C" w:rsidRDefault="0099688C" w:rsidP="0099688C">
            <w:pPr>
              <w:spacing w:before="124"/>
              <w:ind w:left="4"/>
              <w:jc w:val="center"/>
              <w:rPr>
                <w:rFonts w:ascii="Times New Roman" w:eastAsia="Times New Roman" w:hAnsi="Times New Roman" w:cs="Times New Roman"/>
                <w:sz w:val="21"/>
              </w:rPr>
            </w:pPr>
            <w:r w:rsidRPr="0099688C">
              <w:rPr>
                <w:rFonts w:ascii="Times New Roman" w:eastAsia="Times New Roman" w:hAnsi="Times New Roman" w:cs="Times New Roman"/>
                <w:spacing w:val="-4"/>
                <w:sz w:val="21"/>
              </w:rPr>
              <w:t>0.10</w:t>
            </w:r>
          </w:p>
        </w:tc>
        <w:tc>
          <w:tcPr>
            <w:tcW w:w="1815" w:type="dxa"/>
          </w:tcPr>
          <w:p w:rsidR="0099688C" w:rsidRPr="0099688C" w:rsidRDefault="0099688C" w:rsidP="0099688C">
            <w:pPr>
              <w:spacing w:line="242" w:lineRule="exact"/>
              <w:ind w:left="373" w:hanging="34"/>
              <w:rPr>
                <w:rFonts w:ascii="Times New Roman" w:eastAsia="Times New Roman" w:hAnsi="Times New Roman" w:cs="Times New Roman"/>
                <w:sz w:val="21"/>
              </w:rPr>
            </w:pPr>
            <w:r w:rsidRPr="0099688C">
              <w:rPr>
                <w:rFonts w:ascii="Times New Roman" w:eastAsia="Times New Roman" w:hAnsi="Times New Roman" w:cs="Times New Roman"/>
                <w:spacing w:val="-2"/>
                <w:sz w:val="21"/>
              </w:rPr>
              <w:t>Закрепление отсутствует</w:t>
            </w:r>
          </w:p>
        </w:tc>
      </w:tr>
      <w:tr w:rsidR="0099688C" w:rsidRPr="0099688C" w:rsidTr="00E11D08">
        <w:trPr>
          <w:trHeight w:val="489"/>
        </w:trPr>
        <w:tc>
          <w:tcPr>
            <w:tcW w:w="2041" w:type="dxa"/>
            <w:vAlign w:val="bottom"/>
          </w:tcPr>
          <w:p w:rsidR="0099688C" w:rsidRPr="0099688C" w:rsidRDefault="0099688C" w:rsidP="0099688C">
            <w:pPr>
              <w:spacing w:line="240" w:lineRule="atLeast"/>
              <w:ind w:left="665" w:hanging="435"/>
              <w:rPr>
                <w:rFonts w:ascii="Times New Roman" w:eastAsia="Times New Roman" w:hAnsi="Times New Roman" w:cs="Times New Roman"/>
                <w:spacing w:val="-2"/>
                <w:sz w:val="21"/>
              </w:rPr>
            </w:pPr>
            <w:r w:rsidRPr="0099688C">
              <w:rPr>
                <w:rFonts w:ascii="Times New Roman" w:eastAsia="Times New Roman" w:hAnsi="Times New Roman" w:cs="Times New Roman"/>
                <w:spacing w:val="-2"/>
                <w:sz w:val="21"/>
              </w:rPr>
              <w:t>14</w:t>
            </w:r>
          </w:p>
        </w:tc>
        <w:tc>
          <w:tcPr>
            <w:tcW w:w="1361" w:type="dxa"/>
            <w:vAlign w:val="bottom"/>
          </w:tcPr>
          <w:p w:rsidR="0099688C" w:rsidRPr="0099688C" w:rsidRDefault="0099688C" w:rsidP="0099688C">
            <w:pPr>
              <w:spacing w:line="240" w:lineRule="atLeast"/>
              <w:ind w:left="665" w:hanging="435"/>
              <w:rPr>
                <w:rFonts w:ascii="Times New Roman" w:eastAsia="Times New Roman" w:hAnsi="Times New Roman" w:cs="Times New Roman"/>
                <w:spacing w:val="-2"/>
                <w:sz w:val="21"/>
              </w:rPr>
            </w:pPr>
            <w:r w:rsidRPr="0099688C">
              <w:rPr>
                <w:rFonts w:ascii="Times New Roman" w:eastAsia="Times New Roman" w:hAnsi="Times New Roman" w:cs="Times New Roman"/>
                <w:spacing w:val="-2"/>
                <w:sz w:val="21"/>
              </w:rPr>
              <w:t>498 728,59</w:t>
            </w:r>
          </w:p>
        </w:tc>
        <w:tc>
          <w:tcPr>
            <w:tcW w:w="1361" w:type="dxa"/>
            <w:vAlign w:val="bottom"/>
          </w:tcPr>
          <w:p w:rsidR="0099688C" w:rsidRPr="0099688C" w:rsidRDefault="0099688C" w:rsidP="0099688C">
            <w:pPr>
              <w:spacing w:line="240" w:lineRule="atLeast"/>
              <w:ind w:left="665" w:hanging="435"/>
              <w:rPr>
                <w:rFonts w:ascii="Times New Roman" w:eastAsia="Times New Roman" w:hAnsi="Times New Roman" w:cs="Times New Roman"/>
                <w:spacing w:val="-2"/>
                <w:sz w:val="21"/>
              </w:rPr>
            </w:pPr>
            <w:r w:rsidRPr="0099688C">
              <w:rPr>
                <w:rFonts w:ascii="Times New Roman" w:eastAsia="Times New Roman" w:hAnsi="Times New Roman" w:cs="Times New Roman"/>
                <w:spacing w:val="-2"/>
                <w:sz w:val="21"/>
              </w:rPr>
              <w:t>1 963 276,59</w:t>
            </w:r>
          </w:p>
        </w:tc>
        <w:tc>
          <w:tcPr>
            <w:tcW w:w="1871" w:type="dxa"/>
          </w:tcPr>
          <w:p w:rsidR="0099688C" w:rsidRPr="0099688C" w:rsidRDefault="0099688C" w:rsidP="0099688C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99688C">
              <w:rPr>
                <w:rFonts w:ascii="Times New Roman" w:eastAsia="Times New Roman" w:hAnsi="Times New Roman" w:cs="Times New Roman"/>
                <w:spacing w:val="-2"/>
                <w:sz w:val="21"/>
              </w:rPr>
              <w:t>Аналитический метод</w:t>
            </w:r>
          </w:p>
        </w:tc>
        <w:tc>
          <w:tcPr>
            <w:tcW w:w="1758" w:type="dxa"/>
          </w:tcPr>
          <w:p w:rsidR="0099688C" w:rsidRPr="0099688C" w:rsidRDefault="0099688C" w:rsidP="0099688C">
            <w:pPr>
              <w:spacing w:before="124"/>
              <w:ind w:left="4"/>
              <w:jc w:val="center"/>
              <w:rPr>
                <w:rFonts w:ascii="Times New Roman" w:eastAsia="Times New Roman" w:hAnsi="Times New Roman" w:cs="Times New Roman"/>
                <w:sz w:val="21"/>
              </w:rPr>
            </w:pPr>
            <w:r w:rsidRPr="0099688C">
              <w:rPr>
                <w:rFonts w:ascii="Times New Roman" w:eastAsia="Times New Roman" w:hAnsi="Times New Roman" w:cs="Times New Roman"/>
                <w:spacing w:val="-4"/>
                <w:sz w:val="21"/>
              </w:rPr>
              <w:t>0.10</w:t>
            </w:r>
          </w:p>
        </w:tc>
        <w:tc>
          <w:tcPr>
            <w:tcW w:w="1815" w:type="dxa"/>
          </w:tcPr>
          <w:p w:rsidR="0099688C" w:rsidRPr="0099688C" w:rsidRDefault="0099688C" w:rsidP="0099688C">
            <w:pPr>
              <w:spacing w:line="242" w:lineRule="exact"/>
              <w:ind w:left="373" w:hanging="34"/>
              <w:rPr>
                <w:rFonts w:ascii="Times New Roman" w:eastAsia="Times New Roman" w:hAnsi="Times New Roman" w:cs="Times New Roman"/>
                <w:sz w:val="21"/>
              </w:rPr>
            </w:pPr>
            <w:r w:rsidRPr="0099688C">
              <w:rPr>
                <w:rFonts w:ascii="Times New Roman" w:eastAsia="Times New Roman" w:hAnsi="Times New Roman" w:cs="Times New Roman"/>
                <w:spacing w:val="-2"/>
                <w:sz w:val="21"/>
              </w:rPr>
              <w:t>Закрепление отсутствует</w:t>
            </w:r>
          </w:p>
        </w:tc>
      </w:tr>
      <w:tr w:rsidR="0099688C" w:rsidRPr="0099688C" w:rsidTr="00E11D08">
        <w:trPr>
          <w:trHeight w:val="489"/>
        </w:trPr>
        <w:tc>
          <w:tcPr>
            <w:tcW w:w="2041" w:type="dxa"/>
            <w:vAlign w:val="bottom"/>
          </w:tcPr>
          <w:p w:rsidR="0099688C" w:rsidRPr="0099688C" w:rsidRDefault="0099688C" w:rsidP="0099688C">
            <w:pPr>
              <w:spacing w:line="240" w:lineRule="atLeast"/>
              <w:ind w:left="665" w:hanging="435"/>
              <w:rPr>
                <w:rFonts w:ascii="Times New Roman" w:eastAsia="Times New Roman" w:hAnsi="Times New Roman" w:cs="Times New Roman"/>
                <w:spacing w:val="-2"/>
                <w:sz w:val="21"/>
              </w:rPr>
            </w:pPr>
            <w:r w:rsidRPr="0099688C">
              <w:rPr>
                <w:rFonts w:ascii="Times New Roman" w:eastAsia="Times New Roman" w:hAnsi="Times New Roman" w:cs="Times New Roman"/>
                <w:spacing w:val="-2"/>
                <w:sz w:val="21"/>
              </w:rPr>
              <w:t>15</w:t>
            </w:r>
          </w:p>
        </w:tc>
        <w:tc>
          <w:tcPr>
            <w:tcW w:w="1361" w:type="dxa"/>
            <w:vAlign w:val="bottom"/>
          </w:tcPr>
          <w:p w:rsidR="0099688C" w:rsidRPr="0099688C" w:rsidRDefault="0099688C" w:rsidP="0099688C">
            <w:pPr>
              <w:spacing w:line="240" w:lineRule="atLeast"/>
              <w:ind w:left="665" w:hanging="435"/>
              <w:rPr>
                <w:rFonts w:ascii="Times New Roman" w:eastAsia="Times New Roman" w:hAnsi="Times New Roman" w:cs="Times New Roman"/>
                <w:spacing w:val="-2"/>
                <w:sz w:val="21"/>
              </w:rPr>
            </w:pPr>
            <w:r w:rsidRPr="0099688C">
              <w:rPr>
                <w:rFonts w:ascii="Times New Roman" w:eastAsia="Times New Roman" w:hAnsi="Times New Roman" w:cs="Times New Roman"/>
                <w:spacing w:val="-2"/>
                <w:sz w:val="21"/>
              </w:rPr>
              <w:t>498 691,85</w:t>
            </w:r>
          </w:p>
        </w:tc>
        <w:tc>
          <w:tcPr>
            <w:tcW w:w="1361" w:type="dxa"/>
            <w:vAlign w:val="bottom"/>
          </w:tcPr>
          <w:p w:rsidR="0099688C" w:rsidRPr="0099688C" w:rsidRDefault="0099688C" w:rsidP="0099688C">
            <w:pPr>
              <w:spacing w:line="240" w:lineRule="atLeast"/>
              <w:ind w:left="665" w:hanging="435"/>
              <w:rPr>
                <w:rFonts w:ascii="Times New Roman" w:eastAsia="Times New Roman" w:hAnsi="Times New Roman" w:cs="Times New Roman"/>
                <w:spacing w:val="-2"/>
                <w:sz w:val="21"/>
              </w:rPr>
            </w:pPr>
            <w:r w:rsidRPr="0099688C">
              <w:rPr>
                <w:rFonts w:ascii="Times New Roman" w:eastAsia="Times New Roman" w:hAnsi="Times New Roman" w:cs="Times New Roman"/>
                <w:spacing w:val="-2"/>
                <w:sz w:val="21"/>
              </w:rPr>
              <w:t>1 963 281,26</w:t>
            </w:r>
          </w:p>
        </w:tc>
        <w:tc>
          <w:tcPr>
            <w:tcW w:w="1871" w:type="dxa"/>
          </w:tcPr>
          <w:p w:rsidR="0099688C" w:rsidRPr="0099688C" w:rsidRDefault="0099688C" w:rsidP="0099688C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99688C">
              <w:rPr>
                <w:rFonts w:ascii="Times New Roman" w:eastAsia="Times New Roman" w:hAnsi="Times New Roman" w:cs="Times New Roman"/>
                <w:spacing w:val="-2"/>
                <w:sz w:val="21"/>
              </w:rPr>
              <w:t>Аналитический метод</w:t>
            </w:r>
          </w:p>
        </w:tc>
        <w:tc>
          <w:tcPr>
            <w:tcW w:w="1758" w:type="dxa"/>
          </w:tcPr>
          <w:p w:rsidR="0099688C" w:rsidRPr="0099688C" w:rsidRDefault="0099688C" w:rsidP="0099688C">
            <w:pPr>
              <w:spacing w:before="124"/>
              <w:ind w:left="4"/>
              <w:jc w:val="center"/>
              <w:rPr>
                <w:rFonts w:ascii="Times New Roman" w:eastAsia="Times New Roman" w:hAnsi="Times New Roman" w:cs="Times New Roman"/>
                <w:sz w:val="21"/>
              </w:rPr>
            </w:pPr>
            <w:r w:rsidRPr="0099688C">
              <w:rPr>
                <w:rFonts w:ascii="Times New Roman" w:eastAsia="Times New Roman" w:hAnsi="Times New Roman" w:cs="Times New Roman"/>
                <w:spacing w:val="-4"/>
                <w:sz w:val="21"/>
              </w:rPr>
              <w:t>0.10</w:t>
            </w:r>
          </w:p>
        </w:tc>
        <w:tc>
          <w:tcPr>
            <w:tcW w:w="1815" w:type="dxa"/>
          </w:tcPr>
          <w:p w:rsidR="0099688C" w:rsidRPr="0099688C" w:rsidRDefault="0099688C" w:rsidP="0099688C">
            <w:pPr>
              <w:spacing w:line="242" w:lineRule="exact"/>
              <w:ind w:left="373" w:hanging="34"/>
              <w:rPr>
                <w:rFonts w:ascii="Times New Roman" w:eastAsia="Times New Roman" w:hAnsi="Times New Roman" w:cs="Times New Roman"/>
                <w:sz w:val="21"/>
              </w:rPr>
            </w:pPr>
            <w:r w:rsidRPr="0099688C">
              <w:rPr>
                <w:rFonts w:ascii="Times New Roman" w:eastAsia="Times New Roman" w:hAnsi="Times New Roman" w:cs="Times New Roman"/>
                <w:spacing w:val="-2"/>
                <w:sz w:val="21"/>
              </w:rPr>
              <w:t>Закрепление отсутствует</w:t>
            </w:r>
          </w:p>
        </w:tc>
      </w:tr>
      <w:tr w:rsidR="0099688C" w:rsidRPr="0099688C" w:rsidTr="00E11D08">
        <w:trPr>
          <w:trHeight w:val="489"/>
        </w:trPr>
        <w:tc>
          <w:tcPr>
            <w:tcW w:w="2041" w:type="dxa"/>
            <w:vAlign w:val="bottom"/>
          </w:tcPr>
          <w:p w:rsidR="0099688C" w:rsidRPr="0099688C" w:rsidRDefault="0099688C" w:rsidP="0099688C">
            <w:pPr>
              <w:spacing w:line="240" w:lineRule="atLeast"/>
              <w:ind w:left="665" w:hanging="435"/>
              <w:rPr>
                <w:rFonts w:ascii="Times New Roman" w:eastAsia="Times New Roman" w:hAnsi="Times New Roman" w:cs="Times New Roman"/>
                <w:spacing w:val="-2"/>
                <w:sz w:val="21"/>
              </w:rPr>
            </w:pPr>
            <w:r w:rsidRPr="0099688C">
              <w:rPr>
                <w:rFonts w:ascii="Times New Roman" w:eastAsia="Times New Roman" w:hAnsi="Times New Roman" w:cs="Times New Roman"/>
                <w:spacing w:val="-2"/>
                <w:sz w:val="21"/>
              </w:rPr>
              <w:t>16</w:t>
            </w:r>
          </w:p>
        </w:tc>
        <w:tc>
          <w:tcPr>
            <w:tcW w:w="1361" w:type="dxa"/>
            <w:vAlign w:val="bottom"/>
          </w:tcPr>
          <w:p w:rsidR="0099688C" w:rsidRPr="0099688C" w:rsidRDefault="0099688C" w:rsidP="0099688C">
            <w:pPr>
              <w:spacing w:line="240" w:lineRule="atLeast"/>
              <w:ind w:left="665" w:hanging="435"/>
              <w:rPr>
                <w:rFonts w:ascii="Times New Roman" w:eastAsia="Times New Roman" w:hAnsi="Times New Roman" w:cs="Times New Roman"/>
                <w:spacing w:val="-2"/>
                <w:sz w:val="21"/>
              </w:rPr>
            </w:pPr>
            <w:r w:rsidRPr="0099688C">
              <w:rPr>
                <w:rFonts w:ascii="Times New Roman" w:eastAsia="Times New Roman" w:hAnsi="Times New Roman" w:cs="Times New Roman"/>
                <w:spacing w:val="-2"/>
                <w:sz w:val="21"/>
              </w:rPr>
              <w:t>498 639,70</w:t>
            </w:r>
          </w:p>
        </w:tc>
        <w:tc>
          <w:tcPr>
            <w:tcW w:w="1361" w:type="dxa"/>
            <w:vAlign w:val="bottom"/>
          </w:tcPr>
          <w:p w:rsidR="0099688C" w:rsidRPr="0099688C" w:rsidRDefault="0099688C" w:rsidP="0099688C">
            <w:pPr>
              <w:spacing w:line="240" w:lineRule="atLeast"/>
              <w:ind w:left="665" w:hanging="435"/>
              <w:rPr>
                <w:rFonts w:ascii="Times New Roman" w:eastAsia="Times New Roman" w:hAnsi="Times New Roman" w:cs="Times New Roman"/>
                <w:spacing w:val="-2"/>
                <w:sz w:val="21"/>
              </w:rPr>
            </w:pPr>
            <w:r w:rsidRPr="0099688C">
              <w:rPr>
                <w:rFonts w:ascii="Times New Roman" w:eastAsia="Times New Roman" w:hAnsi="Times New Roman" w:cs="Times New Roman"/>
                <w:spacing w:val="-2"/>
                <w:sz w:val="21"/>
              </w:rPr>
              <w:t>1 963 304,51</w:t>
            </w:r>
          </w:p>
        </w:tc>
        <w:tc>
          <w:tcPr>
            <w:tcW w:w="1871" w:type="dxa"/>
          </w:tcPr>
          <w:p w:rsidR="0099688C" w:rsidRPr="0099688C" w:rsidRDefault="0099688C" w:rsidP="0099688C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99688C">
              <w:rPr>
                <w:rFonts w:ascii="Times New Roman" w:eastAsia="Times New Roman" w:hAnsi="Times New Roman" w:cs="Times New Roman"/>
                <w:spacing w:val="-2"/>
                <w:sz w:val="21"/>
              </w:rPr>
              <w:t>Аналитический метод</w:t>
            </w:r>
          </w:p>
        </w:tc>
        <w:tc>
          <w:tcPr>
            <w:tcW w:w="1758" w:type="dxa"/>
          </w:tcPr>
          <w:p w:rsidR="0099688C" w:rsidRPr="0099688C" w:rsidRDefault="0099688C" w:rsidP="0099688C">
            <w:pPr>
              <w:spacing w:before="124"/>
              <w:ind w:left="4"/>
              <w:jc w:val="center"/>
              <w:rPr>
                <w:rFonts w:ascii="Times New Roman" w:eastAsia="Times New Roman" w:hAnsi="Times New Roman" w:cs="Times New Roman"/>
                <w:sz w:val="21"/>
              </w:rPr>
            </w:pPr>
            <w:r w:rsidRPr="0099688C">
              <w:rPr>
                <w:rFonts w:ascii="Times New Roman" w:eastAsia="Times New Roman" w:hAnsi="Times New Roman" w:cs="Times New Roman"/>
                <w:spacing w:val="-4"/>
                <w:sz w:val="21"/>
              </w:rPr>
              <w:t>0.10</w:t>
            </w:r>
          </w:p>
        </w:tc>
        <w:tc>
          <w:tcPr>
            <w:tcW w:w="1815" w:type="dxa"/>
          </w:tcPr>
          <w:p w:rsidR="0099688C" w:rsidRPr="0099688C" w:rsidRDefault="0099688C" w:rsidP="0099688C">
            <w:pPr>
              <w:spacing w:line="242" w:lineRule="exact"/>
              <w:ind w:left="373" w:hanging="34"/>
              <w:rPr>
                <w:rFonts w:ascii="Times New Roman" w:eastAsia="Times New Roman" w:hAnsi="Times New Roman" w:cs="Times New Roman"/>
                <w:sz w:val="21"/>
              </w:rPr>
            </w:pPr>
            <w:r w:rsidRPr="0099688C">
              <w:rPr>
                <w:rFonts w:ascii="Times New Roman" w:eastAsia="Times New Roman" w:hAnsi="Times New Roman" w:cs="Times New Roman"/>
                <w:spacing w:val="-2"/>
                <w:sz w:val="21"/>
              </w:rPr>
              <w:t>Закрепление отсутствует</w:t>
            </w:r>
          </w:p>
        </w:tc>
      </w:tr>
      <w:tr w:rsidR="0099688C" w:rsidRPr="0099688C" w:rsidTr="00E11D08">
        <w:trPr>
          <w:trHeight w:val="489"/>
        </w:trPr>
        <w:tc>
          <w:tcPr>
            <w:tcW w:w="2041" w:type="dxa"/>
            <w:vAlign w:val="bottom"/>
          </w:tcPr>
          <w:p w:rsidR="0099688C" w:rsidRPr="0099688C" w:rsidRDefault="0099688C" w:rsidP="0099688C">
            <w:pPr>
              <w:spacing w:line="240" w:lineRule="atLeast"/>
              <w:ind w:left="665" w:hanging="435"/>
              <w:rPr>
                <w:rFonts w:ascii="Times New Roman" w:eastAsia="Times New Roman" w:hAnsi="Times New Roman" w:cs="Times New Roman"/>
                <w:spacing w:val="-2"/>
                <w:sz w:val="21"/>
              </w:rPr>
            </w:pPr>
            <w:r w:rsidRPr="0099688C">
              <w:rPr>
                <w:rFonts w:ascii="Times New Roman" w:eastAsia="Times New Roman" w:hAnsi="Times New Roman" w:cs="Times New Roman"/>
                <w:spacing w:val="-2"/>
                <w:sz w:val="21"/>
              </w:rPr>
              <w:t>17</w:t>
            </w:r>
          </w:p>
        </w:tc>
        <w:tc>
          <w:tcPr>
            <w:tcW w:w="1361" w:type="dxa"/>
            <w:vAlign w:val="bottom"/>
          </w:tcPr>
          <w:p w:rsidR="0099688C" w:rsidRPr="0099688C" w:rsidRDefault="0099688C" w:rsidP="0099688C">
            <w:pPr>
              <w:spacing w:line="240" w:lineRule="atLeast"/>
              <w:ind w:left="665" w:hanging="435"/>
              <w:rPr>
                <w:rFonts w:ascii="Times New Roman" w:eastAsia="Times New Roman" w:hAnsi="Times New Roman" w:cs="Times New Roman"/>
                <w:spacing w:val="-2"/>
                <w:sz w:val="21"/>
              </w:rPr>
            </w:pPr>
            <w:r w:rsidRPr="0099688C">
              <w:rPr>
                <w:rFonts w:ascii="Times New Roman" w:eastAsia="Times New Roman" w:hAnsi="Times New Roman" w:cs="Times New Roman"/>
                <w:spacing w:val="-2"/>
                <w:sz w:val="21"/>
              </w:rPr>
              <w:t>498 545,13</w:t>
            </w:r>
          </w:p>
        </w:tc>
        <w:tc>
          <w:tcPr>
            <w:tcW w:w="1361" w:type="dxa"/>
            <w:vAlign w:val="bottom"/>
          </w:tcPr>
          <w:p w:rsidR="0099688C" w:rsidRPr="0099688C" w:rsidRDefault="0099688C" w:rsidP="0099688C">
            <w:pPr>
              <w:spacing w:line="240" w:lineRule="atLeast"/>
              <w:ind w:left="665" w:hanging="435"/>
              <w:rPr>
                <w:rFonts w:ascii="Times New Roman" w:eastAsia="Times New Roman" w:hAnsi="Times New Roman" w:cs="Times New Roman"/>
                <w:spacing w:val="-2"/>
                <w:sz w:val="21"/>
              </w:rPr>
            </w:pPr>
            <w:r w:rsidRPr="0099688C">
              <w:rPr>
                <w:rFonts w:ascii="Times New Roman" w:eastAsia="Times New Roman" w:hAnsi="Times New Roman" w:cs="Times New Roman"/>
                <w:spacing w:val="-2"/>
                <w:sz w:val="21"/>
              </w:rPr>
              <w:t>1 963 418,76</w:t>
            </w:r>
          </w:p>
        </w:tc>
        <w:tc>
          <w:tcPr>
            <w:tcW w:w="1871" w:type="dxa"/>
          </w:tcPr>
          <w:p w:rsidR="0099688C" w:rsidRPr="0099688C" w:rsidRDefault="0099688C" w:rsidP="0099688C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99688C">
              <w:rPr>
                <w:rFonts w:ascii="Times New Roman" w:eastAsia="Times New Roman" w:hAnsi="Times New Roman" w:cs="Times New Roman"/>
                <w:spacing w:val="-2"/>
                <w:sz w:val="21"/>
              </w:rPr>
              <w:t>Аналитический метод</w:t>
            </w:r>
          </w:p>
        </w:tc>
        <w:tc>
          <w:tcPr>
            <w:tcW w:w="1758" w:type="dxa"/>
          </w:tcPr>
          <w:p w:rsidR="0099688C" w:rsidRPr="0099688C" w:rsidRDefault="0099688C" w:rsidP="0099688C">
            <w:pPr>
              <w:spacing w:before="124"/>
              <w:ind w:left="4"/>
              <w:jc w:val="center"/>
              <w:rPr>
                <w:rFonts w:ascii="Times New Roman" w:eastAsia="Times New Roman" w:hAnsi="Times New Roman" w:cs="Times New Roman"/>
                <w:sz w:val="21"/>
              </w:rPr>
            </w:pPr>
            <w:r w:rsidRPr="0099688C">
              <w:rPr>
                <w:rFonts w:ascii="Times New Roman" w:eastAsia="Times New Roman" w:hAnsi="Times New Roman" w:cs="Times New Roman"/>
                <w:spacing w:val="-4"/>
                <w:sz w:val="21"/>
              </w:rPr>
              <w:t>0.10</w:t>
            </w:r>
          </w:p>
        </w:tc>
        <w:tc>
          <w:tcPr>
            <w:tcW w:w="1815" w:type="dxa"/>
          </w:tcPr>
          <w:p w:rsidR="0099688C" w:rsidRPr="0099688C" w:rsidRDefault="0099688C" w:rsidP="0099688C">
            <w:pPr>
              <w:spacing w:line="242" w:lineRule="exact"/>
              <w:ind w:left="373" w:hanging="34"/>
              <w:rPr>
                <w:rFonts w:ascii="Times New Roman" w:eastAsia="Times New Roman" w:hAnsi="Times New Roman" w:cs="Times New Roman"/>
                <w:sz w:val="21"/>
              </w:rPr>
            </w:pPr>
            <w:r w:rsidRPr="0099688C">
              <w:rPr>
                <w:rFonts w:ascii="Times New Roman" w:eastAsia="Times New Roman" w:hAnsi="Times New Roman" w:cs="Times New Roman"/>
                <w:spacing w:val="-2"/>
                <w:sz w:val="21"/>
              </w:rPr>
              <w:t>Закрепление отсутствует</w:t>
            </w:r>
          </w:p>
        </w:tc>
      </w:tr>
      <w:tr w:rsidR="0099688C" w:rsidRPr="0099688C" w:rsidTr="00E11D08">
        <w:trPr>
          <w:trHeight w:val="489"/>
        </w:trPr>
        <w:tc>
          <w:tcPr>
            <w:tcW w:w="2041" w:type="dxa"/>
            <w:vAlign w:val="bottom"/>
          </w:tcPr>
          <w:p w:rsidR="0099688C" w:rsidRPr="0099688C" w:rsidRDefault="0099688C" w:rsidP="0099688C">
            <w:pPr>
              <w:spacing w:line="240" w:lineRule="atLeast"/>
              <w:ind w:left="665" w:hanging="435"/>
              <w:rPr>
                <w:rFonts w:ascii="Times New Roman" w:eastAsia="Times New Roman" w:hAnsi="Times New Roman" w:cs="Times New Roman"/>
                <w:spacing w:val="-2"/>
                <w:sz w:val="21"/>
              </w:rPr>
            </w:pPr>
            <w:r w:rsidRPr="0099688C">
              <w:rPr>
                <w:rFonts w:ascii="Times New Roman" w:eastAsia="Times New Roman" w:hAnsi="Times New Roman" w:cs="Times New Roman"/>
                <w:spacing w:val="-2"/>
                <w:sz w:val="21"/>
              </w:rPr>
              <w:t>18</w:t>
            </w:r>
          </w:p>
        </w:tc>
        <w:tc>
          <w:tcPr>
            <w:tcW w:w="1361" w:type="dxa"/>
            <w:vAlign w:val="bottom"/>
          </w:tcPr>
          <w:p w:rsidR="0099688C" w:rsidRPr="0099688C" w:rsidRDefault="0099688C" w:rsidP="0099688C">
            <w:pPr>
              <w:spacing w:line="240" w:lineRule="atLeast"/>
              <w:ind w:left="665" w:hanging="435"/>
              <w:rPr>
                <w:rFonts w:ascii="Times New Roman" w:eastAsia="Times New Roman" w:hAnsi="Times New Roman" w:cs="Times New Roman"/>
                <w:spacing w:val="-2"/>
                <w:sz w:val="21"/>
              </w:rPr>
            </w:pPr>
            <w:r w:rsidRPr="0099688C">
              <w:rPr>
                <w:rFonts w:ascii="Times New Roman" w:eastAsia="Times New Roman" w:hAnsi="Times New Roman" w:cs="Times New Roman"/>
                <w:spacing w:val="-2"/>
                <w:sz w:val="21"/>
              </w:rPr>
              <w:t>498 542,05</w:t>
            </w:r>
          </w:p>
        </w:tc>
        <w:tc>
          <w:tcPr>
            <w:tcW w:w="1361" w:type="dxa"/>
            <w:vAlign w:val="bottom"/>
          </w:tcPr>
          <w:p w:rsidR="0099688C" w:rsidRPr="0099688C" w:rsidRDefault="0099688C" w:rsidP="0099688C">
            <w:pPr>
              <w:spacing w:line="240" w:lineRule="atLeast"/>
              <w:ind w:left="665" w:hanging="435"/>
              <w:rPr>
                <w:rFonts w:ascii="Times New Roman" w:eastAsia="Times New Roman" w:hAnsi="Times New Roman" w:cs="Times New Roman"/>
                <w:spacing w:val="-2"/>
                <w:sz w:val="21"/>
              </w:rPr>
            </w:pPr>
            <w:r w:rsidRPr="0099688C">
              <w:rPr>
                <w:rFonts w:ascii="Times New Roman" w:eastAsia="Times New Roman" w:hAnsi="Times New Roman" w:cs="Times New Roman"/>
                <w:spacing w:val="-2"/>
                <w:sz w:val="21"/>
              </w:rPr>
              <w:t>1 963 416,21</w:t>
            </w:r>
          </w:p>
        </w:tc>
        <w:tc>
          <w:tcPr>
            <w:tcW w:w="1871" w:type="dxa"/>
          </w:tcPr>
          <w:p w:rsidR="0099688C" w:rsidRPr="0099688C" w:rsidRDefault="0099688C" w:rsidP="0099688C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99688C">
              <w:rPr>
                <w:rFonts w:ascii="Times New Roman" w:eastAsia="Times New Roman" w:hAnsi="Times New Roman" w:cs="Times New Roman"/>
                <w:spacing w:val="-2"/>
                <w:sz w:val="21"/>
              </w:rPr>
              <w:t>Аналитический метод</w:t>
            </w:r>
          </w:p>
        </w:tc>
        <w:tc>
          <w:tcPr>
            <w:tcW w:w="1758" w:type="dxa"/>
          </w:tcPr>
          <w:p w:rsidR="0099688C" w:rsidRPr="0099688C" w:rsidRDefault="0099688C" w:rsidP="0099688C">
            <w:pPr>
              <w:spacing w:before="124"/>
              <w:ind w:left="4"/>
              <w:jc w:val="center"/>
              <w:rPr>
                <w:rFonts w:ascii="Times New Roman" w:eastAsia="Times New Roman" w:hAnsi="Times New Roman" w:cs="Times New Roman"/>
                <w:sz w:val="21"/>
              </w:rPr>
            </w:pPr>
            <w:r w:rsidRPr="0099688C">
              <w:rPr>
                <w:rFonts w:ascii="Times New Roman" w:eastAsia="Times New Roman" w:hAnsi="Times New Roman" w:cs="Times New Roman"/>
                <w:spacing w:val="-4"/>
                <w:sz w:val="21"/>
              </w:rPr>
              <w:t>0.10</w:t>
            </w:r>
          </w:p>
        </w:tc>
        <w:tc>
          <w:tcPr>
            <w:tcW w:w="1815" w:type="dxa"/>
          </w:tcPr>
          <w:p w:rsidR="0099688C" w:rsidRPr="0099688C" w:rsidRDefault="0099688C" w:rsidP="0099688C">
            <w:pPr>
              <w:spacing w:line="242" w:lineRule="exact"/>
              <w:ind w:left="373" w:hanging="34"/>
              <w:rPr>
                <w:rFonts w:ascii="Times New Roman" w:eastAsia="Times New Roman" w:hAnsi="Times New Roman" w:cs="Times New Roman"/>
                <w:sz w:val="21"/>
              </w:rPr>
            </w:pPr>
            <w:r w:rsidRPr="0099688C">
              <w:rPr>
                <w:rFonts w:ascii="Times New Roman" w:eastAsia="Times New Roman" w:hAnsi="Times New Roman" w:cs="Times New Roman"/>
                <w:spacing w:val="-2"/>
                <w:sz w:val="21"/>
              </w:rPr>
              <w:t>Закрепление отсутствует</w:t>
            </w:r>
          </w:p>
        </w:tc>
      </w:tr>
      <w:tr w:rsidR="0099688C" w:rsidRPr="0099688C" w:rsidTr="00E11D08">
        <w:trPr>
          <w:trHeight w:val="489"/>
        </w:trPr>
        <w:tc>
          <w:tcPr>
            <w:tcW w:w="2041" w:type="dxa"/>
            <w:vAlign w:val="bottom"/>
          </w:tcPr>
          <w:p w:rsidR="0099688C" w:rsidRPr="0099688C" w:rsidRDefault="0099688C" w:rsidP="0099688C">
            <w:pPr>
              <w:spacing w:line="240" w:lineRule="atLeast"/>
              <w:ind w:left="665" w:hanging="435"/>
              <w:rPr>
                <w:rFonts w:ascii="Times New Roman" w:eastAsia="Times New Roman" w:hAnsi="Times New Roman" w:cs="Times New Roman"/>
                <w:spacing w:val="-2"/>
                <w:sz w:val="21"/>
              </w:rPr>
            </w:pPr>
            <w:r w:rsidRPr="0099688C">
              <w:rPr>
                <w:rFonts w:ascii="Times New Roman" w:eastAsia="Times New Roman" w:hAnsi="Times New Roman" w:cs="Times New Roman"/>
                <w:spacing w:val="-2"/>
                <w:sz w:val="21"/>
              </w:rPr>
              <w:t>19</w:t>
            </w:r>
          </w:p>
        </w:tc>
        <w:tc>
          <w:tcPr>
            <w:tcW w:w="1361" w:type="dxa"/>
            <w:vAlign w:val="bottom"/>
          </w:tcPr>
          <w:p w:rsidR="0099688C" w:rsidRPr="0099688C" w:rsidRDefault="0099688C" w:rsidP="0099688C">
            <w:pPr>
              <w:spacing w:line="240" w:lineRule="atLeast"/>
              <w:ind w:left="665" w:hanging="435"/>
              <w:rPr>
                <w:rFonts w:ascii="Times New Roman" w:eastAsia="Times New Roman" w:hAnsi="Times New Roman" w:cs="Times New Roman"/>
                <w:spacing w:val="-2"/>
                <w:sz w:val="21"/>
              </w:rPr>
            </w:pPr>
            <w:r w:rsidRPr="0099688C">
              <w:rPr>
                <w:rFonts w:ascii="Times New Roman" w:eastAsia="Times New Roman" w:hAnsi="Times New Roman" w:cs="Times New Roman"/>
                <w:spacing w:val="-2"/>
                <w:sz w:val="21"/>
              </w:rPr>
              <w:t>498 637,22</w:t>
            </w:r>
          </w:p>
        </w:tc>
        <w:tc>
          <w:tcPr>
            <w:tcW w:w="1361" w:type="dxa"/>
            <w:vAlign w:val="bottom"/>
          </w:tcPr>
          <w:p w:rsidR="0099688C" w:rsidRPr="0099688C" w:rsidRDefault="0099688C" w:rsidP="0099688C">
            <w:pPr>
              <w:spacing w:line="240" w:lineRule="atLeast"/>
              <w:ind w:left="665" w:hanging="435"/>
              <w:rPr>
                <w:rFonts w:ascii="Times New Roman" w:eastAsia="Times New Roman" w:hAnsi="Times New Roman" w:cs="Times New Roman"/>
                <w:spacing w:val="-2"/>
                <w:sz w:val="21"/>
              </w:rPr>
            </w:pPr>
            <w:r w:rsidRPr="0099688C">
              <w:rPr>
                <w:rFonts w:ascii="Times New Roman" w:eastAsia="Times New Roman" w:hAnsi="Times New Roman" w:cs="Times New Roman"/>
                <w:spacing w:val="-2"/>
                <w:sz w:val="21"/>
              </w:rPr>
              <w:t>1 963 301,24</w:t>
            </w:r>
          </w:p>
        </w:tc>
        <w:tc>
          <w:tcPr>
            <w:tcW w:w="1871" w:type="dxa"/>
          </w:tcPr>
          <w:p w:rsidR="0099688C" w:rsidRPr="0099688C" w:rsidRDefault="0099688C" w:rsidP="0099688C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99688C">
              <w:rPr>
                <w:rFonts w:ascii="Times New Roman" w:eastAsia="Times New Roman" w:hAnsi="Times New Roman" w:cs="Times New Roman"/>
                <w:spacing w:val="-2"/>
                <w:sz w:val="21"/>
              </w:rPr>
              <w:t>Аналитический метод</w:t>
            </w:r>
          </w:p>
        </w:tc>
        <w:tc>
          <w:tcPr>
            <w:tcW w:w="1758" w:type="dxa"/>
          </w:tcPr>
          <w:p w:rsidR="0099688C" w:rsidRPr="0099688C" w:rsidRDefault="0099688C" w:rsidP="0099688C">
            <w:pPr>
              <w:spacing w:before="124"/>
              <w:ind w:left="4"/>
              <w:jc w:val="center"/>
              <w:rPr>
                <w:rFonts w:ascii="Times New Roman" w:eastAsia="Times New Roman" w:hAnsi="Times New Roman" w:cs="Times New Roman"/>
                <w:sz w:val="21"/>
              </w:rPr>
            </w:pPr>
            <w:r w:rsidRPr="0099688C">
              <w:rPr>
                <w:rFonts w:ascii="Times New Roman" w:eastAsia="Times New Roman" w:hAnsi="Times New Roman" w:cs="Times New Roman"/>
                <w:spacing w:val="-4"/>
                <w:sz w:val="21"/>
              </w:rPr>
              <w:t>0.10</w:t>
            </w:r>
          </w:p>
        </w:tc>
        <w:tc>
          <w:tcPr>
            <w:tcW w:w="1815" w:type="dxa"/>
          </w:tcPr>
          <w:p w:rsidR="0099688C" w:rsidRPr="0099688C" w:rsidRDefault="0099688C" w:rsidP="0099688C">
            <w:pPr>
              <w:spacing w:line="242" w:lineRule="exact"/>
              <w:ind w:left="373" w:hanging="34"/>
              <w:rPr>
                <w:rFonts w:ascii="Times New Roman" w:eastAsia="Times New Roman" w:hAnsi="Times New Roman" w:cs="Times New Roman"/>
                <w:sz w:val="21"/>
              </w:rPr>
            </w:pPr>
            <w:r w:rsidRPr="0099688C">
              <w:rPr>
                <w:rFonts w:ascii="Times New Roman" w:eastAsia="Times New Roman" w:hAnsi="Times New Roman" w:cs="Times New Roman"/>
                <w:spacing w:val="-2"/>
                <w:sz w:val="21"/>
              </w:rPr>
              <w:t>Закрепление отсутствует</w:t>
            </w:r>
          </w:p>
        </w:tc>
      </w:tr>
      <w:tr w:rsidR="0099688C" w:rsidRPr="0099688C" w:rsidTr="00E11D08">
        <w:trPr>
          <w:trHeight w:val="489"/>
        </w:trPr>
        <w:tc>
          <w:tcPr>
            <w:tcW w:w="2041" w:type="dxa"/>
            <w:vAlign w:val="bottom"/>
          </w:tcPr>
          <w:p w:rsidR="0099688C" w:rsidRPr="0099688C" w:rsidRDefault="0099688C" w:rsidP="0099688C">
            <w:pPr>
              <w:spacing w:line="240" w:lineRule="atLeast"/>
              <w:ind w:left="665" w:hanging="435"/>
              <w:rPr>
                <w:rFonts w:ascii="Times New Roman" w:eastAsia="Times New Roman" w:hAnsi="Times New Roman" w:cs="Times New Roman"/>
                <w:spacing w:val="-2"/>
                <w:sz w:val="21"/>
              </w:rPr>
            </w:pPr>
            <w:r w:rsidRPr="0099688C">
              <w:rPr>
                <w:rFonts w:ascii="Times New Roman" w:eastAsia="Times New Roman" w:hAnsi="Times New Roman" w:cs="Times New Roman"/>
                <w:spacing w:val="-2"/>
                <w:sz w:val="21"/>
              </w:rPr>
              <w:t>20</w:t>
            </w:r>
          </w:p>
        </w:tc>
        <w:tc>
          <w:tcPr>
            <w:tcW w:w="1361" w:type="dxa"/>
            <w:vAlign w:val="bottom"/>
          </w:tcPr>
          <w:p w:rsidR="0099688C" w:rsidRPr="0099688C" w:rsidRDefault="0099688C" w:rsidP="0099688C">
            <w:pPr>
              <w:spacing w:line="240" w:lineRule="atLeast"/>
              <w:ind w:left="665" w:hanging="435"/>
              <w:rPr>
                <w:rFonts w:ascii="Times New Roman" w:eastAsia="Times New Roman" w:hAnsi="Times New Roman" w:cs="Times New Roman"/>
                <w:spacing w:val="-2"/>
                <w:sz w:val="21"/>
              </w:rPr>
            </w:pPr>
            <w:r w:rsidRPr="0099688C">
              <w:rPr>
                <w:rFonts w:ascii="Times New Roman" w:eastAsia="Times New Roman" w:hAnsi="Times New Roman" w:cs="Times New Roman"/>
                <w:spacing w:val="-2"/>
                <w:sz w:val="21"/>
              </w:rPr>
              <w:t>498 690,76</w:t>
            </w:r>
          </w:p>
        </w:tc>
        <w:tc>
          <w:tcPr>
            <w:tcW w:w="1361" w:type="dxa"/>
            <w:vAlign w:val="bottom"/>
          </w:tcPr>
          <w:p w:rsidR="0099688C" w:rsidRPr="0099688C" w:rsidRDefault="0099688C" w:rsidP="0099688C">
            <w:pPr>
              <w:spacing w:line="240" w:lineRule="atLeast"/>
              <w:ind w:left="665" w:hanging="435"/>
              <w:rPr>
                <w:rFonts w:ascii="Times New Roman" w:eastAsia="Times New Roman" w:hAnsi="Times New Roman" w:cs="Times New Roman"/>
                <w:spacing w:val="-2"/>
                <w:sz w:val="21"/>
              </w:rPr>
            </w:pPr>
            <w:r w:rsidRPr="0099688C">
              <w:rPr>
                <w:rFonts w:ascii="Times New Roman" w:eastAsia="Times New Roman" w:hAnsi="Times New Roman" w:cs="Times New Roman"/>
                <w:spacing w:val="-2"/>
                <w:sz w:val="21"/>
              </w:rPr>
              <w:t>1 963 277,37</w:t>
            </w:r>
          </w:p>
        </w:tc>
        <w:tc>
          <w:tcPr>
            <w:tcW w:w="1871" w:type="dxa"/>
          </w:tcPr>
          <w:p w:rsidR="0099688C" w:rsidRPr="0099688C" w:rsidRDefault="0099688C" w:rsidP="0099688C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99688C">
              <w:rPr>
                <w:rFonts w:ascii="Times New Roman" w:eastAsia="Times New Roman" w:hAnsi="Times New Roman" w:cs="Times New Roman"/>
                <w:spacing w:val="-2"/>
                <w:sz w:val="21"/>
              </w:rPr>
              <w:t>Аналитический метод</w:t>
            </w:r>
          </w:p>
        </w:tc>
        <w:tc>
          <w:tcPr>
            <w:tcW w:w="1758" w:type="dxa"/>
          </w:tcPr>
          <w:p w:rsidR="0099688C" w:rsidRPr="0099688C" w:rsidRDefault="0099688C" w:rsidP="0099688C">
            <w:pPr>
              <w:spacing w:before="124"/>
              <w:ind w:left="4"/>
              <w:jc w:val="center"/>
              <w:rPr>
                <w:rFonts w:ascii="Times New Roman" w:eastAsia="Times New Roman" w:hAnsi="Times New Roman" w:cs="Times New Roman"/>
                <w:sz w:val="21"/>
              </w:rPr>
            </w:pPr>
            <w:r w:rsidRPr="0099688C">
              <w:rPr>
                <w:rFonts w:ascii="Times New Roman" w:eastAsia="Times New Roman" w:hAnsi="Times New Roman" w:cs="Times New Roman"/>
                <w:spacing w:val="-4"/>
                <w:sz w:val="21"/>
              </w:rPr>
              <w:t>0.10</w:t>
            </w:r>
          </w:p>
        </w:tc>
        <w:tc>
          <w:tcPr>
            <w:tcW w:w="1815" w:type="dxa"/>
          </w:tcPr>
          <w:p w:rsidR="0099688C" w:rsidRPr="0099688C" w:rsidRDefault="0099688C" w:rsidP="0099688C">
            <w:pPr>
              <w:spacing w:line="242" w:lineRule="exact"/>
              <w:ind w:left="373" w:hanging="34"/>
              <w:rPr>
                <w:rFonts w:ascii="Times New Roman" w:eastAsia="Times New Roman" w:hAnsi="Times New Roman" w:cs="Times New Roman"/>
                <w:sz w:val="21"/>
              </w:rPr>
            </w:pPr>
            <w:r w:rsidRPr="0099688C">
              <w:rPr>
                <w:rFonts w:ascii="Times New Roman" w:eastAsia="Times New Roman" w:hAnsi="Times New Roman" w:cs="Times New Roman"/>
                <w:spacing w:val="-2"/>
                <w:sz w:val="21"/>
              </w:rPr>
              <w:t>Закрепление отсутствует</w:t>
            </w:r>
          </w:p>
        </w:tc>
      </w:tr>
      <w:tr w:rsidR="0099688C" w:rsidRPr="0099688C" w:rsidTr="00E11D08">
        <w:trPr>
          <w:trHeight w:val="489"/>
        </w:trPr>
        <w:tc>
          <w:tcPr>
            <w:tcW w:w="2041" w:type="dxa"/>
            <w:vAlign w:val="bottom"/>
          </w:tcPr>
          <w:p w:rsidR="0099688C" w:rsidRPr="0099688C" w:rsidRDefault="0099688C" w:rsidP="0099688C">
            <w:pPr>
              <w:spacing w:line="240" w:lineRule="atLeast"/>
              <w:ind w:left="665" w:hanging="435"/>
              <w:rPr>
                <w:rFonts w:ascii="Times New Roman" w:eastAsia="Times New Roman" w:hAnsi="Times New Roman" w:cs="Times New Roman"/>
                <w:spacing w:val="-2"/>
                <w:sz w:val="21"/>
              </w:rPr>
            </w:pPr>
            <w:r w:rsidRPr="0099688C">
              <w:rPr>
                <w:rFonts w:ascii="Times New Roman" w:eastAsia="Times New Roman" w:hAnsi="Times New Roman" w:cs="Times New Roman"/>
                <w:spacing w:val="-2"/>
                <w:sz w:val="21"/>
              </w:rPr>
              <w:t>21</w:t>
            </w:r>
          </w:p>
        </w:tc>
        <w:tc>
          <w:tcPr>
            <w:tcW w:w="1361" w:type="dxa"/>
            <w:vAlign w:val="bottom"/>
          </w:tcPr>
          <w:p w:rsidR="0099688C" w:rsidRPr="0099688C" w:rsidRDefault="0099688C" w:rsidP="0099688C">
            <w:pPr>
              <w:spacing w:line="240" w:lineRule="atLeast"/>
              <w:ind w:left="665" w:hanging="435"/>
              <w:rPr>
                <w:rFonts w:ascii="Times New Roman" w:eastAsia="Times New Roman" w:hAnsi="Times New Roman" w:cs="Times New Roman"/>
                <w:spacing w:val="-2"/>
                <w:sz w:val="21"/>
              </w:rPr>
            </w:pPr>
            <w:r w:rsidRPr="0099688C">
              <w:rPr>
                <w:rFonts w:ascii="Times New Roman" w:eastAsia="Times New Roman" w:hAnsi="Times New Roman" w:cs="Times New Roman"/>
                <w:spacing w:val="-2"/>
                <w:sz w:val="21"/>
              </w:rPr>
              <w:t>498 724,07</w:t>
            </w:r>
          </w:p>
        </w:tc>
        <w:tc>
          <w:tcPr>
            <w:tcW w:w="1361" w:type="dxa"/>
            <w:vAlign w:val="bottom"/>
          </w:tcPr>
          <w:p w:rsidR="0099688C" w:rsidRPr="0099688C" w:rsidRDefault="0099688C" w:rsidP="0099688C">
            <w:pPr>
              <w:spacing w:line="240" w:lineRule="atLeast"/>
              <w:ind w:left="665" w:hanging="435"/>
              <w:rPr>
                <w:rFonts w:ascii="Times New Roman" w:eastAsia="Times New Roman" w:hAnsi="Times New Roman" w:cs="Times New Roman"/>
                <w:spacing w:val="-2"/>
                <w:sz w:val="21"/>
              </w:rPr>
            </w:pPr>
            <w:r w:rsidRPr="0099688C">
              <w:rPr>
                <w:rFonts w:ascii="Times New Roman" w:eastAsia="Times New Roman" w:hAnsi="Times New Roman" w:cs="Times New Roman"/>
                <w:spacing w:val="-2"/>
                <w:sz w:val="21"/>
              </w:rPr>
              <w:t>1 963 273,13</w:t>
            </w:r>
          </w:p>
        </w:tc>
        <w:tc>
          <w:tcPr>
            <w:tcW w:w="1871" w:type="dxa"/>
          </w:tcPr>
          <w:p w:rsidR="0099688C" w:rsidRPr="0099688C" w:rsidRDefault="0099688C" w:rsidP="0099688C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99688C">
              <w:rPr>
                <w:rFonts w:ascii="Times New Roman" w:eastAsia="Times New Roman" w:hAnsi="Times New Roman" w:cs="Times New Roman"/>
                <w:spacing w:val="-2"/>
                <w:sz w:val="21"/>
              </w:rPr>
              <w:t>Аналитический метод</w:t>
            </w:r>
          </w:p>
        </w:tc>
        <w:tc>
          <w:tcPr>
            <w:tcW w:w="1758" w:type="dxa"/>
          </w:tcPr>
          <w:p w:rsidR="0099688C" w:rsidRPr="0099688C" w:rsidRDefault="0099688C" w:rsidP="0099688C">
            <w:pPr>
              <w:spacing w:before="124"/>
              <w:ind w:left="4"/>
              <w:jc w:val="center"/>
              <w:rPr>
                <w:rFonts w:ascii="Times New Roman" w:eastAsia="Times New Roman" w:hAnsi="Times New Roman" w:cs="Times New Roman"/>
                <w:sz w:val="21"/>
              </w:rPr>
            </w:pPr>
            <w:r w:rsidRPr="0099688C">
              <w:rPr>
                <w:rFonts w:ascii="Times New Roman" w:eastAsia="Times New Roman" w:hAnsi="Times New Roman" w:cs="Times New Roman"/>
                <w:spacing w:val="-4"/>
                <w:sz w:val="21"/>
              </w:rPr>
              <w:t>0.10</w:t>
            </w:r>
          </w:p>
        </w:tc>
        <w:tc>
          <w:tcPr>
            <w:tcW w:w="1815" w:type="dxa"/>
          </w:tcPr>
          <w:p w:rsidR="0099688C" w:rsidRPr="0099688C" w:rsidRDefault="0099688C" w:rsidP="0099688C">
            <w:pPr>
              <w:spacing w:line="242" w:lineRule="exact"/>
              <w:ind w:left="373" w:hanging="34"/>
              <w:rPr>
                <w:rFonts w:ascii="Times New Roman" w:eastAsia="Times New Roman" w:hAnsi="Times New Roman" w:cs="Times New Roman"/>
                <w:sz w:val="21"/>
              </w:rPr>
            </w:pPr>
            <w:r w:rsidRPr="0099688C">
              <w:rPr>
                <w:rFonts w:ascii="Times New Roman" w:eastAsia="Times New Roman" w:hAnsi="Times New Roman" w:cs="Times New Roman"/>
                <w:spacing w:val="-2"/>
                <w:sz w:val="21"/>
              </w:rPr>
              <w:t>Закрепление отсутствует</w:t>
            </w:r>
          </w:p>
        </w:tc>
      </w:tr>
      <w:tr w:rsidR="0099688C" w:rsidRPr="0099688C" w:rsidTr="00E11D08">
        <w:trPr>
          <w:trHeight w:val="489"/>
        </w:trPr>
        <w:tc>
          <w:tcPr>
            <w:tcW w:w="2041" w:type="dxa"/>
            <w:vAlign w:val="bottom"/>
          </w:tcPr>
          <w:p w:rsidR="0099688C" w:rsidRPr="0099688C" w:rsidRDefault="0099688C" w:rsidP="0099688C">
            <w:pPr>
              <w:spacing w:line="240" w:lineRule="atLeast"/>
              <w:ind w:left="665" w:hanging="435"/>
              <w:rPr>
                <w:rFonts w:ascii="Times New Roman" w:eastAsia="Times New Roman" w:hAnsi="Times New Roman" w:cs="Times New Roman"/>
                <w:spacing w:val="-2"/>
                <w:sz w:val="21"/>
              </w:rPr>
            </w:pPr>
            <w:r w:rsidRPr="0099688C">
              <w:rPr>
                <w:rFonts w:ascii="Times New Roman" w:eastAsia="Times New Roman" w:hAnsi="Times New Roman" w:cs="Times New Roman"/>
                <w:spacing w:val="-2"/>
                <w:sz w:val="21"/>
              </w:rPr>
              <w:lastRenderedPageBreak/>
              <w:t>22</w:t>
            </w:r>
          </w:p>
        </w:tc>
        <w:tc>
          <w:tcPr>
            <w:tcW w:w="1361" w:type="dxa"/>
            <w:vAlign w:val="bottom"/>
          </w:tcPr>
          <w:p w:rsidR="0099688C" w:rsidRPr="0099688C" w:rsidRDefault="0099688C" w:rsidP="0099688C">
            <w:pPr>
              <w:spacing w:line="240" w:lineRule="atLeast"/>
              <w:ind w:left="665" w:hanging="435"/>
              <w:rPr>
                <w:rFonts w:ascii="Times New Roman" w:eastAsia="Times New Roman" w:hAnsi="Times New Roman" w:cs="Times New Roman"/>
                <w:spacing w:val="-2"/>
                <w:sz w:val="21"/>
              </w:rPr>
            </w:pPr>
            <w:r w:rsidRPr="0099688C">
              <w:rPr>
                <w:rFonts w:ascii="Times New Roman" w:eastAsia="Times New Roman" w:hAnsi="Times New Roman" w:cs="Times New Roman"/>
                <w:spacing w:val="-2"/>
                <w:sz w:val="21"/>
              </w:rPr>
              <w:t>498 715,30</w:t>
            </w:r>
          </w:p>
        </w:tc>
        <w:tc>
          <w:tcPr>
            <w:tcW w:w="1361" w:type="dxa"/>
            <w:vAlign w:val="bottom"/>
          </w:tcPr>
          <w:p w:rsidR="0099688C" w:rsidRPr="0099688C" w:rsidRDefault="0099688C" w:rsidP="0099688C">
            <w:pPr>
              <w:spacing w:line="240" w:lineRule="atLeast"/>
              <w:ind w:left="665" w:hanging="435"/>
              <w:rPr>
                <w:rFonts w:ascii="Times New Roman" w:eastAsia="Times New Roman" w:hAnsi="Times New Roman" w:cs="Times New Roman"/>
                <w:spacing w:val="-2"/>
                <w:sz w:val="21"/>
              </w:rPr>
            </w:pPr>
            <w:r w:rsidRPr="0099688C">
              <w:rPr>
                <w:rFonts w:ascii="Times New Roman" w:eastAsia="Times New Roman" w:hAnsi="Times New Roman" w:cs="Times New Roman"/>
                <w:spacing w:val="-2"/>
                <w:sz w:val="21"/>
              </w:rPr>
              <w:t>1 963 210,48</w:t>
            </w:r>
          </w:p>
        </w:tc>
        <w:tc>
          <w:tcPr>
            <w:tcW w:w="1871" w:type="dxa"/>
          </w:tcPr>
          <w:p w:rsidR="0099688C" w:rsidRPr="0099688C" w:rsidRDefault="0099688C" w:rsidP="0099688C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99688C">
              <w:rPr>
                <w:rFonts w:ascii="Times New Roman" w:eastAsia="Times New Roman" w:hAnsi="Times New Roman" w:cs="Times New Roman"/>
                <w:spacing w:val="-2"/>
                <w:sz w:val="21"/>
              </w:rPr>
              <w:t>Аналитический метод</w:t>
            </w:r>
          </w:p>
        </w:tc>
        <w:tc>
          <w:tcPr>
            <w:tcW w:w="1758" w:type="dxa"/>
          </w:tcPr>
          <w:p w:rsidR="0099688C" w:rsidRPr="0099688C" w:rsidRDefault="0099688C" w:rsidP="0099688C">
            <w:pPr>
              <w:spacing w:before="124"/>
              <w:ind w:left="4"/>
              <w:jc w:val="center"/>
              <w:rPr>
                <w:rFonts w:ascii="Times New Roman" w:eastAsia="Times New Roman" w:hAnsi="Times New Roman" w:cs="Times New Roman"/>
                <w:sz w:val="21"/>
              </w:rPr>
            </w:pPr>
            <w:r w:rsidRPr="0099688C">
              <w:rPr>
                <w:rFonts w:ascii="Times New Roman" w:eastAsia="Times New Roman" w:hAnsi="Times New Roman" w:cs="Times New Roman"/>
                <w:spacing w:val="-4"/>
                <w:sz w:val="21"/>
              </w:rPr>
              <w:t>0.10</w:t>
            </w:r>
          </w:p>
        </w:tc>
        <w:tc>
          <w:tcPr>
            <w:tcW w:w="1815" w:type="dxa"/>
          </w:tcPr>
          <w:p w:rsidR="0099688C" w:rsidRPr="0099688C" w:rsidRDefault="0099688C" w:rsidP="0099688C">
            <w:pPr>
              <w:spacing w:line="242" w:lineRule="exact"/>
              <w:ind w:left="373" w:hanging="34"/>
              <w:rPr>
                <w:rFonts w:ascii="Times New Roman" w:eastAsia="Times New Roman" w:hAnsi="Times New Roman" w:cs="Times New Roman"/>
                <w:sz w:val="21"/>
              </w:rPr>
            </w:pPr>
            <w:r w:rsidRPr="0099688C">
              <w:rPr>
                <w:rFonts w:ascii="Times New Roman" w:eastAsia="Times New Roman" w:hAnsi="Times New Roman" w:cs="Times New Roman"/>
                <w:spacing w:val="-2"/>
                <w:sz w:val="21"/>
              </w:rPr>
              <w:t>Закрепление отсутствует</w:t>
            </w:r>
          </w:p>
        </w:tc>
      </w:tr>
      <w:tr w:rsidR="0099688C" w:rsidRPr="0099688C" w:rsidTr="00E11D08">
        <w:trPr>
          <w:trHeight w:val="489"/>
        </w:trPr>
        <w:tc>
          <w:tcPr>
            <w:tcW w:w="2041" w:type="dxa"/>
            <w:vAlign w:val="bottom"/>
          </w:tcPr>
          <w:p w:rsidR="0099688C" w:rsidRPr="0099688C" w:rsidRDefault="0099688C" w:rsidP="0099688C">
            <w:pPr>
              <w:spacing w:line="240" w:lineRule="atLeast"/>
              <w:ind w:left="665" w:hanging="435"/>
              <w:rPr>
                <w:rFonts w:ascii="Times New Roman" w:eastAsia="Times New Roman" w:hAnsi="Times New Roman" w:cs="Times New Roman"/>
                <w:spacing w:val="-2"/>
                <w:sz w:val="21"/>
              </w:rPr>
            </w:pPr>
            <w:r w:rsidRPr="0099688C">
              <w:rPr>
                <w:rFonts w:ascii="Times New Roman" w:eastAsia="Times New Roman" w:hAnsi="Times New Roman" w:cs="Times New Roman"/>
                <w:spacing w:val="-2"/>
                <w:sz w:val="21"/>
              </w:rPr>
              <w:t>23</w:t>
            </w:r>
          </w:p>
        </w:tc>
        <w:tc>
          <w:tcPr>
            <w:tcW w:w="1361" w:type="dxa"/>
            <w:vAlign w:val="bottom"/>
          </w:tcPr>
          <w:p w:rsidR="0099688C" w:rsidRPr="0099688C" w:rsidRDefault="0099688C" w:rsidP="0099688C">
            <w:pPr>
              <w:spacing w:line="240" w:lineRule="atLeast"/>
              <w:ind w:left="665" w:hanging="435"/>
              <w:rPr>
                <w:rFonts w:ascii="Times New Roman" w:eastAsia="Times New Roman" w:hAnsi="Times New Roman" w:cs="Times New Roman"/>
                <w:spacing w:val="-2"/>
                <w:sz w:val="21"/>
              </w:rPr>
            </w:pPr>
            <w:r w:rsidRPr="0099688C">
              <w:rPr>
                <w:rFonts w:ascii="Times New Roman" w:eastAsia="Times New Roman" w:hAnsi="Times New Roman" w:cs="Times New Roman"/>
                <w:spacing w:val="-2"/>
                <w:sz w:val="21"/>
              </w:rPr>
              <w:t>498 826,06</w:t>
            </w:r>
          </w:p>
        </w:tc>
        <w:tc>
          <w:tcPr>
            <w:tcW w:w="1361" w:type="dxa"/>
            <w:vAlign w:val="bottom"/>
          </w:tcPr>
          <w:p w:rsidR="0099688C" w:rsidRPr="0099688C" w:rsidRDefault="0099688C" w:rsidP="0099688C">
            <w:pPr>
              <w:spacing w:line="240" w:lineRule="atLeast"/>
              <w:ind w:left="665" w:hanging="435"/>
              <w:rPr>
                <w:rFonts w:ascii="Times New Roman" w:eastAsia="Times New Roman" w:hAnsi="Times New Roman" w:cs="Times New Roman"/>
                <w:spacing w:val="-2"/>
                <w:sz w:val="21"/>
              </w:rPr>
            </w:pPr>
            <w:r w:rsidRPr="0099688C">
              <w:rPr>
                <w:rFonts w:ascii="Times New Roman" w:eastAsia="Times New Roman" w:hAnsi="Times New Roman" w:cs="Times New Roman"/>
                <w:spacing w:val="-2"/>
                <w:sz w:val="21"/>
              </w:rPr>
              <w:t>1 963 099,07</w:t>
            </w:r>
          </w:p>
        </w:tc>
        <w:tc>
          <w:tcPr>
            <w:tcW w:w="1871" w:type="dxa"/>
          </w:tcPr>
          <w:p w:rsidR="0099688C" w:rsidRPr="0099688C" w:rsidRDefault="0099688C" w:rsidP="0099688C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99688C">
              <w:rPr>
                <w:rFonts w:ascii="Times New Roman" w:eastAsia="Times New Roman" w:hAnsi="Times New Roman" w:cs="Times New Roman"/>
                <w:spacing w:val="-2"/>
                <w:sz w:val="21"/>
              </w:rPr>
              <w:t>Аналитический метод</w:t>
            </w:r>
          </w:p>
        </w:tc>
        <w:tc>
          <w:tcPr>
            <w:tcW w:w="1758" w:type="dxa"/>
          </w:tcPr>
          <w:p w:rsidR="0099688C" w:rsidRPr="0099688C" w:rsidRDefault="0099688C" w:rsidP="0099688C">
            <w:pPr>
              <w:spacing w:before="124"/>
              <w:ind w:left="4"/>
              <w:jc w:val="center"/>
              <w:rPr>
                <w:rFonts w:ascii="Times New Roman" w:eastAsia="Times New Roman" w:hAnsi="Times New Roman" w:cs="Times New Roman"/>
                <w:sz w:val="21"/>
              </w:rPr>
            </w:pPr>
            <w:r w:rsidRPr="0099688C">
              <w:rPr>
                <w:rFonts w:ascii="Times New Roman" w:eastAsia="Times New Roman" w:hAnsi="Times New Roman" w:cs="Times New Roman"/>
                <w:spacing w:val="-4"/>
                <w:sz w:val="21"/>
              </w:rPr>
              <w:t>0.10</w:t>
            </w:r>
          </w:p>
        </w:tc>
        <w:tc>
          <w:tcPr>
            <w:tcW w:w="1815" w:type="dxa"/>
          </w:tcPr>
          <w:p w:rsidR="0099688C" w:rsidRPr="0099688C" w:rsidRDefault="0099688C" w:rsidP="0099688C">
            <w:pPr>
              <w:spacing w:line="242" w:lineRule="exact"/>
              <w:ind w:left="373" w:hanging="34"/>
              <w:rPr>
                <w:rFonts w:ascii="Times New Roman" w:eastAsia="Times New Roman" w:hAnsi="Times New Roman" w:cs="Times New Roman"/>
                <w:sz w:val="21"/>
              </w:rPr>
            </w:pPr>
            <w:r w:rsidRPr="0099688C">
              <w:rPr>
                <w:rFonts w:ascii="Times New Roman" w:eastAsia="Times New Roman" w:hAnsi="Times New Roman" w:cs="Times New Roman"/>
                <w:spacing w:val="-2"/>
                <w:sz w:val="21"/>
              </w:rPr>
              <w:t>Закрепление отсутствует</w:t>
            </w:r>
          </w:p>
        </w:tc>
      </w:tr>
      <w:tr w:rsidR="0099688C" w:rsidRPr="0099688C" w:rsidTr="00E11D08">
        <w:trPr>
          <w:trHeight w:val="489"/>
        </w:trPr>
        <w:tc>
          <w:tcPr>
            <w:tcW w:w="2041" w:type="dxa"/>
            <w:vAlign w:val="bottom"/>
          </w:tcPr>
          <w:p w:rsidR="0099688C" w:rsidRPr="0099688C" w:rsidRDefault="0099688C" w:rsidP="0099688C">
            <w:pPr>
              <w:spacing w:line="240" w:lineRule="atLeast"/>
              <w:ind w:left="665" w:hanging="435"/>
              <w:rPr>
                <w:rFonts w:ascii="Times New Roman" w:eastAsia="Times New Roman" w:hAnsi="Times New Roman" w:cs="Times New Roman"/>
                <w:spacing w:val="-2"/>
                <w:sz w:val="21"/>
              </w:rPr>
            </w:pPr>
            <w:r w:rsidRPr="0099688C">
              <w:rPr>
                <w:rFonts w:ascii="Times New Roman" w:eastAsia="Times New Roman" w:hAnsi="Times New Roman" w:cs="Times New Roman"/>
                <w:spacing w:val="-2"/>
                <w:sz w:val="21"/>
              </w:rPr>
              <w:t>24</w:t>
            </w:r>
          </w:p>
        </w:tc>
        <w:tc>
          <w:tcPr>
            <w:tcW w:w="1361" w:type="dxa"/>
            <w:vAlign w:val="bottom"/>
          </w:tcPr>
          <w:p w:rsidR="0099688C" w:rsidRPr="0099688C" w:rsidRDefault="0099688C" w:rsidP="0099688C">
            <w:pPr>
              <w:spacing w:line="240" w:lineRule="atLeast"/>
              <w:ind w:left="665" w:hanging="435"/>
              <w:rPr>
                <w:rFonts w:ascii="Times New Roman" w:eastAsia="Times New Roman" w:hAnsi="Times New Roman" w:cs="Times New Roman"/>
                <w:spacing w:val="-2"/>
                <w:sz w:val="21"/>
              </w:rPr>
            </w:pPr>
            <w:r w:rsidRPr="0099688C">
              <w:rPr>
                <w:rFonts w:ascii="Times New Roman" w:eastAsia="Times New Roman" w:hAnsi="Times New Roman" w:cs="Times New Roman"/>
                <w:spacing w:val="-2"/>
                <w:sz w:val="21"/>
              </w:rPr>
              <w:t>498 822,91</w:t>
            </w:r>
          </w:p>
        </w:tc>
        <w:tc>
          <w:tcPr>
            <w:tcW w:w="1361" w:type="dxa"/>
            <w:vAlign w:val="bottom"/>
          </w:tcPr>
          <w:p w:rsidR="0099688C" w:rsidRPr="0099688C" w:rsidRDefault="0099688C" w:rsidP="0099688C">
            <w:pPr>
              <w:spacing w:line="240" w:lineRule="atLeast"/>
              <w:ind w:left="665" w:hanging="435"/>
              <w:rPr>
                <w:rFonts w:ascii="Times New Roman" w:eastAsia="Times New Roman" w:hAnsi="Times New Roman" w:cs="Times New Roman"/>
                <w:spacing w:val="-2"/>
                <w:sz w:val="21"/>
              </w:rPr>
            </w:pPr>
            <w:r w:rsidRPr="0099688C">
              <w:rPr>
                <w:rFonts w:ascii="Times New Roman" w:eastAsia="Times New Roman" w:hAnsi="Times New Roman" w:cs="Times New Roman"/>
                <w:spacing w:val="-2"/>
                <w:sz w:val="21"/>
              </w:rPr>
              <w:t>1 963 097,81</w:t>
            </w:r>
          </w:p>
        </w:tc>
        <w:tc>
          <w:tcPr>
            <w:tcW w:w="1871" w:type="dxa"/>
          </w:tcPr>
          <w:p w:rsidR="0099688C" w:rsidRPr="0099688C" w:rsidRDefault="0099688C" w:rsidP="0099688C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99688C">
              <w:rPr>
                <w:rFonts w:ascii="Times New Roman" w:eastAsia="Times New Roman" w:hAnsi="Times New Roman" w:cs="Times New Roman"/>
                <w:spacing w:val="-2"/>
                <w:sz w:val="21"/>
              </w:rPr>
              <w:t>Аналитический метод</w:t>
            </w:r>
          </w:p>
        </w:tc>
        <w:tc>
          <w:tcPr>
            <w:tcW w:w="1758" w:type="dxa"/>
          </w:tcPr>
          <w:p w:rsidR="0099688C" w:rsidRPr="0099688C" w:rsidRDefault="0099688C" w:rsidP="0099688C">
            <w:pPr>
              <w:spacing w:before="124"/>
              <w:ind w:left="4"/>
              <w:jc w:val="center"/>
              <w:rPr>
                <w:rFonts w:ascii="Times New Roman" w:eastAsia="Times New Roman" w:hAnsi="Times New Roman" w:cs="Times New Roman"/>
                <w:sz w:val="21"/>
              </w:rPr>
            </w:pPr>
            <w:r w:rsidRPr="0099688C">
              <w:rPr>
                <w:rFonts w:ascii="Times New Roman" w:eastAsia="Times New Roman" w:hAnsi="Times New Roman" w:cs="Times New Roman"/>
                <w:spacing w:val="-4"/>
                <w:sz w:val="21"/>
              </w:rPr>
              <w:t>0.10</w:t>
            </w:r>
          </w:p>
        </w:tc>
        <w:tc>
          <w:tcPr>
            <w:tcW w:w="1815" w:type="dxa"/>
          </w:tcPr>
          <w:p w:rsidR="0099688C" w:rsidRPr="0099688C" w:rsidRDefault="0099688C" w:rsidP="0099688C">
            <w:pPr>
              <w:spacing w:line="242" w:lineRule="exact"/>
              <w:ind w:left="373" w:hanging="34"/>
              <w:rPr>
                <w:rFonts w:ascii="Times New Roman" w:eastAsia="Times New Roman" w:hAnsi="Times New Roman" w:cs="Times New Roman"/>
                <w:sz w:val="21"/>
              </w:rPr>
            </w:pPr>
            <w:r w:rsidRPr="0099688C">
              <w:rPr>
                <w:rFonts w:ascii="Times New Roman" w:eastAsia="Times New Roman" w:hAnsi="Times New Roman" w:cs="Times New Roman"/>
                <w:spacing w:val="-2"/>
                <w:sz w:val="21"/>
              </w:rPr>
              <w:t>Закрепление отсутствует</w:t>
            </w:r>
          </w:p>
        </w:tc>
      </w:tr>
      <w:tr w:rsidR="0099688C" w:rsidRPr="0099688C" w:rsidTr="00E11D08">
        <w:trPr>
          <w:trHeight w:val="489"/>
        </w:trPr>
        <w:tc>
          <w:tcPr>
            <w:tcW w:w="2041" w:type="dxa"/>
            <w:vAlign w:val="bottom"/>
          </w:tcPr>
          <w:p w:rsidR="0099688C" w:rsidRPr="0099688C" w:rsidRDefault="0099688C" w:rsidP="0099688C">
            <w:pPr>
              <w:spacing w:line="240" w:lineRule="atLeast"/>
              <w:ind w:left="665" w:hanging="435"/>
              <w:rPr>
                <w:rFonts w:ascii="Times New Roman" w:eastAsia="Times New Roman" w:hAnsi="Times New Roman" w:cs="Times New Roman"/>
                <w:spacing w:val="-2"/>
                <w:sz w:val="21"/>
              </w:rPr>
            </w:pPr>
            <w:r w:rsidRPr="0099688C">
              <w:rPr>
                <w:rFonts w:ascii="Times New Roman" w:eastAsia="Times New Roman" w:hAnsi="Times New Roman" w:cs="Times New Roman"/>
                <w:spacing w:val="-2"/>
                <w:sz w:val="21"/>
              </w:rPr>
              <w:t>25</w:t>
            </w:r>
          </w:p>
        </w:tc>
        <w:tc>
          <w:tcPr>
            <w:tcW w:w="1361" w:type="dxa"/>
            <w:vAlign w:val="bottom"/>
          </w:tcPr>
          <w:p w:rsidR="0099688C" w:rsidRPr="0099688C" w:rsidRDefault="0099688C" w:rsidP="0099688C">
            <w:pPr>
              <w:spacing w:line="240" w:lineRule="atLeast"/>
              <w:ind w:left="665" w:hanging="435"/>
              <w:rPr>
                <w:rFonts w:ascii="Times New Roman" w:eastAsia="Times New Roman" w:hAnsi="Times New Roman" w:cs="Times New Roman"/>
                <w:spacing w:val="-2"/>
                <w:sz w:val="21"/>
              </w:rPr>
            </w:pPr>
            <w:r w:rsidRPr="0099688C">
              <w:rPr>
                <w:rFonts w:ascii="Times New Roman" w:eastAsia="Times New Roman" w:hAnsi="Times New Roman" w:cs="Times New Roman"/>
                <w:spacing w:val="-2"/>
                <w:sz w:val="21"/>
              </w:rPr>
              <w:t>498 752,57</w:t>
            </w:r>
          </w:p>
        </w:tc>
        <w:tc>
          <w:tcPr>
            <w:tcW w:w="1361" w:type="dxa"/>
            <w:vAlign w:val="bottom"/>
          </w:tcPr>
          <w:p w:rsidR="0099688C" w:rsidRPr="0099688C" w:rsidRDefault="0099688C" w:rsidP="0099688C">
            <w:pPr>
              <w:spacing w:line="240" w:lineRule="atLeast"/>
              <w:ind w:left="665" w:hanging="435"/>
              <w:rPr>
                <w:rFonts w:ascii="Times New Roman" w:eastAsia="Times New Roman" w:hAnsi="Times New Roman" w:cs="Times New Roman"/>
                <w:spacing w:val="-2"/>
                <w:sz w:val="21"/>
              </w:rPr>
            </w:pPr>
            <w:r w:rsidRPr="0099688C">
              <w:rPr>
                <w:rFonts w:ascii="Times New Roman" w:eastAsia="Times New Roman" w:hAnsi="Times New Roman" w:cs="Times New Roman"/>
                <w:spacing w:val="-2"/>
                <w:sz w:val="21"/>
              </w:rPr>
              <w:t>1 962 733,48</w:t>
            </w:r>
          </w:p>
        </w:tc>
        <w:tc>
          <w:tcPr>
            <w:tcW w:w="1871" w:type="dxa"/>
          </w:tcPr>
          <w:p w:rsidR="0099688C" w:rsidRPr="0099688C" w:rsidRDefault="0099688C" w:rsidP="0099688C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99688C">
              <w:rPr>
                <w:rFonts w:ascii="Times New Roman" w:eastAsia="Times New Roman" w:hAnsi="Times New Roman" w:cs="Times New Roman"/>
                <w:spacing w:val="-2"/>
                <w:sz w:val="21"/>
              </w:rPr>
              <w:t>Аналитический метод</w:t>
            </w:r>
          </w:p>
        </w:tc>
        <w:tc>
          <w:tcPr>
            <w:tcW w:w="1758" w:type="dxa"/>
          </w:tcPr>
          <w:p w:rsidR="0099688C" w:rsidRPr="0099688C" w:rsidRDefault="0099688C" w:rsidP="0099688C">
            <w:pPr>
              <w:spacing w:before="124"/>
              <w:ind w:left="4"/>
              <w:jc w:val="center"/>
              <w:rPr>
                <w:rFonts w:ascii="Times New Roman" w:eastAsia="Times New Roman" w:hAnsi="Times New Roman" w:cs="Times New Roman"/>
                <w:sz w:val="21"/>
              </w:rPr>
            </w:pPr>
            <w:r w:rsidRPr="0099688C">
              <w:rPr>
                <w:rFonts w:ascii="Times New Roman" w:eastAsia="Times New Roman" w:hAnsi="Times New Roman" w:cs="Times New Roman"/>
                <w:spacing w:val="-4"/>
                <w:sz w:val="21"/>
              </w:rPr>
              <w:t>0.10</w:t>
            </w:r>
          </w:p>
        </w:tc>
        <w:tc>
          <w:tcPr>
            <w:tcW w:w="1815" w:type="dxa"/>
          </w:tcPr>
          <w:p w:rsidR="0099688C" w:rsidRPr="0099688C" w:rsidRDefault="0099688C" w:rsidP="0099688C">
            <w:pPr>
              <w:spacing w:line="242" w:lineRule="exact"/>
              <w:ind w:left="373" w:hanging="34"/>
              <w:rPr>
                <w:rFonts w:ascii="Times New Roman" w:eastAsia="Times New Roman" w:hAnsi="Times New Roman" w:cs="Times New Roman"/>
                <w:sz w:val="21"/>
              </w:rPr>
            </w:pPr>
            <w:r w:rsidRPr="0099688C">
              <w:rPr>
                <w:rFonts w:ascii="Times New Roman" w:eastAsia="Times New Roman" w:hAnsi="Times New Roman" w:cs="Times New Roman"/>
                <w:spacing w:val="-2"/>
                <w:sz w:val="21"/>
              </w:rPr>
              <w:t>Закрепление отсутствует</w:t>
            </w:r>
          </w:p>
        </w:tc>
      </w:tr>
      <w:tr w:rsidR="0099688C" w:rsidRPr="0099688C" w:rsidTr="00E11D08">
        <w:trPr>
          <w:trHeight w:val="489"/>
        </w:trPr>
        <w:tc>
          <w:tcPr>
            <w:tcW w:w="2041" w:type="dxa"/>
            <w:vAlign w:val="bottom"/>
          </w:tcPr>
          <w:p w:rsidR="0099688C" w:rsidRPr="0099688C" w:rsidRDefault="0099688C" w:rsidP="0099688C">
            <w:pPr>
              <w:spacing w:line="240" w:lineRule="atLeast"/>
              <w:ind w:left="665" w:hanging="435"/>
              <w:rPr>
                <w:rFonts w:ascii="Times New Roman" w:eastAsia="Times New Roman" w:hAnsi="Times New Roman" w:cs="Times New Roman"/>
                <w:spacing w:val="-2"/>
                <w:sz w:val="21"/>
              </w:rPr>
            </w:pPr>
            <w:r w:rsidRPr="0099688C">
              <w:rPr>
                <w:rFonts w:ascii="Times New Roman" w:eastAsia="Times New Roman" w:hAnsi="Times New Roman" w:cs="Times New Roman"/>
                <w:spacing w:val="-2"/>
                <w:sz w:val="21"/>
              </w:rPr>
              <w:t>26</w:t>
            </w:r>
          </w:p>
        </w:tc>
        <w:tc>
          <w:tcPr>
            <w:tcW w:w="1361" w:type="dxa"/>
            <w:vAlign w:val="bottom"/>
          </w:tcPr>
          <w:p w:rsidR="0099688C" w:rsidRPr="0099688C" w:rsidRDefault="0099688C" w:rsidP="0099688C">
            <w:pPr>
              <w:spacing w:line="240" w:lineRule="atLeast"/>
              <w:ind w:left="665" w:hanging="435"/>
              <w:rPr>
                <w:rFonts w:ascii="Times New Roman" w:eastAsia="Times New Roman" w:hAnsi="Times New Roman" w:cs="Times New Roman"/>
                <w:spacing w:val="-2"/>
                <w:sz w:val="21"/>
              </w:rPr>
            </w:pPr>
            <w:r w:rsidRPr="0099688C">
              <w:rPr>
                <w:rFonts w:ascii="Times New Roman" w:eastAsia="Times New Roman" w:hAnsi="Times New Roman" w:cs="Times New Roman"/>
                <w:spacing w:val="-2"/>
                <w:sz w:val="21"/>
              </w:rPr>
              <w:t>498 714,00</w:t>
            </w:r>
          </w:p>
        </w:tc>
        <w:tc>
          <w:tcPr>
            <w:tcW w:w="1361" w:type="dxa"/>
            <w:vAlign w:val="bottom"/>
          </w:tcPr>
          <w:p w:rsidR="0099688C" w:rsidRPr="0099688C" w:rsidRDefault="0099688C" w:rsidP="0099688C">
            <w:pPr>
              <w:spacing w:line="240" w:lineRule="atLeast"/>
              <w:ind w:left="665" w:hanging="435"/>
              <w:rPr>
                <w:rFonts w:ascii="Times New Roman" w:eastAsia="Times New Roman" w:hAnsi="Times New Roman" w:cs="Times New Roman"/>
                <w:spacing w:val="-2"/>
                <w:sz w:val="21"/>
              </w:rPr>
            </w:pPr>
            <w:r w:rsidRPr="0099688C">
              <w:rPr>
                <w:rFonts w:ascii="Times New Roman" w:eastAsia="Times New Roman" w:hAnsi="Times New Roman" w:cs="Times New Roman"/>
                <w:spacing w:val="-2"/>
                <w:sz w:val="21"/>
              </w:rPr>
              <w:t>1 962 742,89</w:t>
            </w:r>
          </w:p>
        </w:tc>
        <w:tc>
          <w:tcPr>
            <w:tcW w:w="1871" w:type="dxa"/>
          </w:tcPr>
          <w:p w:rsidR="0099688C" w:rsidRPr="0099688C" w:rsidRDefault="0099688C" w:rsidP="0099688C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99688C">
              <w:rPr>
                <w:rFonts w:ascii="Times New Roman" w:eastAsia="Times New Roman" w:hAnsi="Times New Roman" w:cs="Times New Roman"/>
                <w:spacing w:val="-2"/>
                <w:sz w:val="21"/>
              </w:rPr>
              <w:t>Аналитический метод</w:t>
            </w:r>
          </w:p>
        </w:tc>
        <w:tc>
          <w:tcPr>
            <w:tcW w:w="1758" w:type="dxa"/>
          </w:tcPr>
          <w:p w:rsidR="0099688C" w:rsidRPr="0099688C" w:rsidRDefault="0099688C" w:rsidP="0099688C">
            <w:pPr>
              <w:spacing w:before="124"/>
              <w:ind w:left="4"/>
              <w:jc w:val="center"/>
              <w:rPr>
                <w:rFonts w:ascii="Times New Roman" w:eastAsia="Times New Roman" w:hAnsi="Times New Roman" w:cs="Times New Roman"/>
                <w:sz w:val="21"/>
              </w:rPr>
            </w:pPr>
            <w:r w:rsidRPr="0099688C">
              <w:rPr>
                <w:rFonts w:ascii="Times New Roman" w:eastAsia="Times New Roman" w:hAnsi="Times New Roman" w:cs="Times New Roman"/>
                <w:spacing w:val="-4"/>
                <w:sz w:val="21"/>
              </w:rPr>
              <w:t>0.10</w:t>
            </w:r>
          </w:p>
        </w:tc>
        <w:tc>
          <w:tcPr>
            <w:tcW w:w="1815" w:type="dxa"/>
          </w:tcPr>
          <w:p w:rsidR="0099688C" w:rsidRPr="0099688C" w:rsidRDefault="0099688C" w:rsidP="0099688C">
            <w:pPr>
              <w:spacing w:line="242" w:lineRule="exact"/>
              <w:ind w:left="373" w:hanging="34"/>
              <w:rPr>
                <w:rFonts w:ascii="Times New Roman" w:eastAsia="Times New Roman" w:hAnsi="Times New Roman" w:cs="Times New Roman"/>
                <w:sz w:val="21"/>
              </w:rPr>
            </w:pPr>
            <w:r w:rsidRPr="0099688C">
              <w:rPr>
                <w:rFonts w:ascii="Times New Roman" w:eastAsia="Times New Roman" w:hAnsi="Times New Roman" w:cs="Times New Roman"/>
                <w:spacing w:val="-2"/>
                <w:sz w:val="21"/>
              </w:rPr>
              <w:t>Закрепление отсутствует</w:t>
            </w:r>
          </w:p>
        </w:tc>
      </w:tr>
      <w:tr w:rsidR="0099688C" w:rsidRPr="0099688C" w:rsidTr="00E11D08">
        <w:trPr>
          <w:trHeight w:val="489"/>
        </w:trPr>
        <w:tc>
          <w:tcPr>
            <w:tcW w:w="2041" w:type="dxa"/>
            <w:vAlign w:val="bottom"/>
          </w:tcPr>
          <w:p w:rsidR="0099688C" w:rsidRPr="0099688C" w:rsidRDefault="0099688C" w:rsidP="0099688C">
            <w:pPr>
              <w:spacing w:line="240" w:lineRule="atLeast"/>
              <w:ind w:left="665" w:hanging="435"/>
              <w:rPr>
                <w:rFonts w:ascii="Times New Roman" w:eastAsia="Times New Roman" w:hAnsi="Times New Roman" w:cs="Times New Roman"/>
                <w:spacing w:val="-2"/>
                <w:sz w:val="21"/>
              </w:rPr>
            </w:pPr>
            <w:r w:rsidRPr="0099688C">
              <w:rPr>
                <w:rFonts w:ascii="Times New Roman" w:eastAsia="Times New Roman" w:hAnsi="Times New Roman" w:cs="Times New Roman"/>
                <w:spacing w:val="-2"/>
                <w:sz w:val="21"/>
              </w:rPr>
              <w:t>27</w:t>
            </w:r>
          </w:p>
        </w:tc>
        <w:tc>
          <w:tcPr>
            <w:tcW w:w="1361" w:type="dxa"/>
            <w:vAlign w:val="bottom"/>
          </w:tcPr>
          <w:p w:rsidR="0099688C" w:rsidRPr="0099688C" w:rsidRDefault="0099688C" w:rsidP="0099688C">
            <w:pPr>
              <w:spacing w:line="240" w:lineRule="atLeast"/>
              <w:ind w:left="665" w:hanging="435"/>
              <w:rPr>
                <w:rFonts w:ascii="Times New Roman" w:eastAsia="Times New Roman" w:hAnsi="Times New Roman" w:cs="Times New Roman"/>
                <w:spacing w:val="-2"/>
                <w:sz w:val="21"/>
              </w:rPr>
            </w:pPr>
            <w:r w:rsidRPr="0099688C">
              <w:rPr>
                <w:rFonts w:ascii="Times New Roman" w:eastAsia="Times New Roman" w:hAnsi="Times New Roman" w:cs="Times New Roman"/>
                <w:spacing w:val="-2"/>
                <w:sz w:val="21"/>
              </w:rPr>
              <w:t>498 691,60</w:t>
            </w:r>
          </w:p>
        </w:tc>
        <w:tc>
          <w:tcPr>
            <w:tcW w:w="1361" w:type="dxa"/>
            <w:vAlign w:val="bottom"/>
          </w:tcPr>
          <w:p w:rsidR="0099688C" w:rsidRPr="0099688C" w:rsidRDefault="0099688C" w:rsidP="0099688C">
            <w:pPr>
              <w:spacing w:line="240" w:lineRule="atLeast"/>
              <w:ind w:left="665" w:hanging="435"/>
              <w:rPr>
                <w:rFonts w:ascii="Times New Roman" w:eastAsia="Times New Roman" w:hAnsi="Times New Roman" w:cs="Times New Roman"/>
                <w:spacing w:val="-2"/>
                <w:sz w:val="21"/>
              </w:rPr>
            </w:pPr>
            <w:r w:rsidRPr="0099688C">
              <w:rPr>
                <w:rFonts w:ascii="Times New Roman" w:eastAsia="Times New Roman" w:hAnsi="Times New Roman" w:cs="Times New Roman"/>
                <w:spacing w:val="-2"/>
                <w:sz w:val="21"/>
              </w:rPr>
              <w:t>1 962 641,83</w:t>
            </w:r>
          </w:p>
        </w:tc>
        <w:tc>
          <w:tcPr>
            <w:tcW w:w="1871" w:type="dxa"/>
          </w:tcPr>
          <w:p w:rsidR="0099688C" w:rsidRPr="0099688C" w:rsidRDefault="0099688C" w:rsidP="0099688C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99688C">
              <w:rPr>
                <w:rFonts w:ascii="Times New Roman" w:eastAsia="Times New Roman" w:hAnsi="Times New Roman" w:cs="Times New Roman"/>
                <w:spacing w:val="-2"/>
                <w:sz w:val="21"/>
              </w:rPr>
              <w:t>Аналитический метод</w:t>
            </w:r>
          </w:p>
        </w:tc>
        <w:tc>
          <w:tcPr>
            <w:tcW w:w="1758" w:type="dxa"/>
          </w:tcPr>
          <w:p w:rsidR="0099688C" w:rsidRPr="0099688C" w:rsidRDefault="0099688C" w:rsidP="0099688C">
            <w:pPr>
              <w:spacing w:before="124"/>
              <w:ind w:left="4"/>
              <w:jc w:val="center"/>
              <w:rPr>
                <w:rFonts w:ascii="Times New Roman" w:eastAsia="Times New Roman" w:hAnsi="Times New Roman" w:cs="Times New Roman"/>
                <w:sz w:val="21"/>
              </w:rPr>
            </w:pPr>
            <w:r w:rsidRPr="0099688C">
              <w:rPr>
                <w:rFonts w:ascii="Times New Roman" w:eastAsia="Times New Roman" w:hAnsi="Times New Roman" w:cs="Times New Roman"/>
                <w:spacing w:val="-4"/>
                <w:sz w:val="21"/>
              </w:rPr>
              <w:t>0.10</w:t>
            </w:r>
          </w:p>
        </w:tc>
        <w:tc>
          <w:tcPr>
            <w:tcW w:w="1815" w:type="dxa"/>
          </w:tcPr>
          <w:p w:rsidR="0099688C" w:rsidRPr="0099688C" w:rsidRDefault="0099688C" w:rsidP="0099688C">
            <w:pPr>
              <w:spacing w:line="242" w:lineRule="exact"/>
              <w:ind w:left="373" w:hanging="34"/>
              <w:rPr>
                <w:rFonts w:ascii="Times New Roman" w:eastAsia="Times New Roman" w:hAnsi="Times New Roman" w:cs="Times New Roman"/>
                <w:sz w:val="21"/>
              </w:rPr>
            </w:pPr>
            <w:r w:rsidRPr="0099688C">
              <w:rPr>
                <w:rFonts w:ascii="Times New Roman" w:eastAsia="Times New Roman" w:hAnsi="Times New Roman" w:cs="Times New Roman"/>
                <w:spacing w:val="-2"/>
                <w:sz w:val="21"/>
              </w:rPr>
              <w:t>Закрепление отсутствует</w:t>
            </w:r>
          </w:p>
        </w:tc>
      </w:tr>
      <w:tr w:rsidR="0099688C" w:rsidRPr="0099688C" w:rsidTr="00E11D08">
        <w:trPr>
          <w:trHeight w:val="489"/>
        </w:trPr>
        <w:tc>
          <w:tcPr>
            <w:tcW w:w="2041" w:type="dxa"/>
            <w:vAlign w:val="bottom"/>
          </w:tcPr>
          <w:p w:rsidR="0099688C" w:rsidRPr="0099688C" w:rsidRDefault="0099688C" w:rsidP="0099688C">
            <w:pPr>
              <w:spacing w:line="240" w:lineRule="atLeast"/>
              <w:ind w:left="665" w:hanging="435"/>
              <w:rPr>
                <w:rFonts w:ascii="Times New Roman" w:eastAsia="Times New Roman" w:hAnsi="Times New Roman" w:cs="Times New Roman"/>
                <w:spacing w:val="-2"/>
                <w:sz w:val="21"/>
              </w:rPr>
            </w:pPr>
            <w:r w:rsidRPr="0099688C">
              <w:rPr>
                <w:rFonts w:ascii="Times New Roman" w:eastAsia="Times New Roman" w:hAnsi="Times New Roman" w:cs="Times New Roman"/>
                <w:spacing w:val="-2"/>
                <w:sz w:val="21"/>
              </w:rPr>
              <w:t>28</w:t>
            </w:r>
          </w:p>
        </w:tc>
        <w:tc>
          <w:tcPr>
            <w:tcW w:w="1361" w:type="dxa"/>
            <w:vAlign w:val="bottom"/>
          </w:tcPr>
          <w:p w:rsidR="0099688C" w:rsidRPr="0099688C" w:rsidRDefault="0099688C" w:rsidP="0099688C">
            <w:pPr>
              <w:spacing w:line="240" w:lineRule="atLeast"/>
              <w:ind w:left="665" w:hanging="435"/>
              <w:rPr>
                <w:rFonts w:ascii="Times New Roman" w:eastAsia="Times New Roman" w:hAnsi="Times New Roman" w:cs="Times New Roman"/>
                <w:spacing w:val="-2"/>
                <w:sz w:val="21"/>
              </w:rPr>
            </w:pPr>
            <w:r w:rsidRPr="0099688C">
              <w:rPr>
                <w:rFonts w:ascii="Times New Roman" w:eastAsia="Times New Roman" w:hAnsi="Times New Roman" w:cs="Times New Roman"/>
                <w:spacing w:val="-2"/>
                <w:sz w:val="21"/>
              </w:rPr>
              <w:t>498 696,15</w:t>
            </w:r>
          </w:p>
        </w:tc>
        <w:tc>
          <w:tcPr>
            <w:tcW w:w="1361" w:type="dxa"/>
            <w:vAlign w:val="bottom"/>
          </w:tcPr>
          <w:p w:rsidR="0099688C" w:rsidRPr="0099688C" w:rsidRDefault="0099688C" w:rsidP="0099688C">
            <w:pPr>
              <w:spacing w:line="240" w:lineRule="atLeast"/>
              <w:ind w:left="665" w:hanging="435"/>
              <w:rPr>
                <w:rFonts w:ascii="Times New Roman" w:eastAsia="Times New Roman" w:hAnsi="Times New Roman" w:cs="Times New Roman"/>
                <w:spacing w:val="-2"/>
                <w:sz w:val="21"/>
              </w:rPr>
            </w:pPr>
            <w:r w:rsidRPr="0099688C">
              <w:rPr>
                <w:rFonts w:ascii="Times New Roman" w:eastAsia="Times New Roman" w:hAnsi="Times New Roman" w:cs="Times New Roman"/>
                <w:spacing w:val="-2"/>
                <w:sz w:val="21"/>
              </w:rPr>
              <w:t>1 962 522,55</w:t>
            </w:r>
          </w:p>
        </w:tc>
        <w:tc>
          <w:tcPr>
            <w:tcW w:w="1871" w:type="dxa"/>
          </w:tcPr>
          <w:p w:rsidR="0099688C" w:rsidRPr="0099688C" w:rsidRDefault="0099688C" w:rsidP="0099688C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99688C">
              <w:rPr>
                <w:rFonts w:ascii="Times New Roman" w:eastAsia="Times New Roman" w:hAnsi="Times New Roman" w:cs="Times New Roman"/>
                <w:spacing w:val="-2"/>
                <w:sz w:val="21"/>
              </w:rPr>
              <w:t>Аналитический метод</w:t>
            </w:r>
          </w:p>
        </w:tc>
        <w:tc>
          <w:tcPr>
            <w:tcW w:w="1758" w:type="dxa"/>
          </w:tcPr>
          <w:p w:rsidR="0099688C" w:rsidRPr="0099688C" w:rsidRDefault="0099688C" w:rsidP="0099688C">
            <w:pPr>
              <w:spacing w:before="124"/>
              <w:ind w:left="4"/>
              <w:jc w:val="center"/>
              <w:rPr>
                <w:rFonts w:ascii="Times New Roman" w:eastAsia="Times New Roman" w:hAnsi="Times New Roman" w:cs="Times New Roman"/>
                <w:sz w:val="21"/>
              </w:rPr>
            </w:pPr>
            <w:r w:rsidRPr="0099688C">
              <w:rPr>
                <w:rFonts w:ascii="Times New Roman" w:eastAsia="Times New Roman" w:hAnsi="Times New Roman" w:cs="Times New Roman"/>
                <w:spacing w:val="-4"/>
                <w:sz w:val="21"/>
              </w:rPr>
              <w:t>0.10</w:t>
            </w:r>
          </w:p>
        </w:tc>
        <w:tc>
          <w:tcPr>
            <w:tcW w:w="1815" w:type="dxa"/>
          </w:tcPr>
          <w:p w:rsidR="0099688C" w:rsidRPr="0099688C" w:rsidRDefault="0099688C" w:rsidP="0099688C">
            <w:pPr>
              <w:spacing w:line="242" w:lineRule="exact"/>
              <w:ind w:left="373" w:hanging="34"/>
              <w:rPr>
                <w:rFonts w:ascii="Times New Roman" w:eastAsia="Times New Roman" w:hAnsi="Times New Roman" w:cs="Times New Roman"/>
                <w:sz w:val="21"/>
              </w:rPr>
            </w:pPr>
            <w:r w:rsidRPr="0099688C">
              <w:rPr>
                <w:rFonts w:ascii="Times New Roman" w:eastAsia="Times New Roman" w:hAnsi="Times New Roman" w:cs="Times New Roman"/>
                <w:spacing w:val="-2"/>
                <w:sz w:val="21"/>
              </w:rPr>
              <w:t>Закрепление отсутствует</w:t>
            </w:r>
          </w:p>
        </w:tc>
      </w:tr>
      <w:tr w:rsidR="0099688C" w:rsidRPr="0099688C" w:rsidTr="00E11D08">
        <w:trPr>
          <w:trHeight w:val="489"/>
        </w:trPr>
        <w:tc>
          <w:tcPr>
            <w:tcW w:w="2041" w:type="dxa"/>
            <w:vAlign w:val="bottom"/>
          </w:tcPr>
          <w:p w:rsidR="0099688C" w:rsidRPr="0099688C" w:rsidRDefault="0099688C" w:rsidP="0099688C">
            <w:pPr>
              <w:spacing w:line="240" w:lineRule="atLeast"/>
              <w:ind w:left="665" w:hanging="435"/>
              <w:rPr>
                <w:rFonts w:ascii="Times New Roman" w:eastAsia="Times New Roman" w:hAnsi="Times New Roman" w:cs="Times New Roman"/>
                <w:spacing w:val="-2"/>
                <w:sz w:val="21"/>
              </w:rPr>
            </w:pPr>
            <w:r w:rsidRPr="0099688C">
              <w:rPr>
                <w:rFonts w:ascii="Times New Roman" w:eastAsia="Times New Roman" w:hAnsi="Times New Roman" w:cs="Times New Roman"/>
                <w:spacing w:val="-2"/>
                <w:sz w:val="21"/>
              </w:rPr>
              <w:t>29</w:t>
            </w:r>
          </w:p>
        </w:tc>
        <w:tc>
          <w:tcPr>
            <w:tcW w:w="1361" w:type="dxa"/>
            <w:vAlign w:val="bottom"/>
          </w:tcPr>
          <w:p w:rsidR="0099688C" w:rsidRPr="0099688C" w:rsidRDefault="0099688C" w:rsidP="0099688C">
            <w:pPr>
              <w:spacing w:line="240" w:lineRule="atLeast"/>
              <w:ind w:left="665" w:hanging="435"/>
              <w:rPr>
                <w:rFonts w:ascii="Times New Roman" w:eastAsia="Times New Roman" w:hAnsi="Times New Roman" w:cs="Times New Roman"/>
                <w:spacing w:val="-2"/>
                <w:sz w:val="21"/>
              </w:rPr>
            </w:pPr>
            <w:r w:rsidRPr="0099688C">
              <w:rPr>
                <w:rFonts w:ascii="Times New Roman" w:eastAsia="Times New Roman" w:hAnsi="Times New Roman" w:cs="Times New Roman"/>
                <w:spacing w:val="-2"/>
                <w:sz w:val="21"/>
              </w:rPr>
              <w:t>498 570,75</w:t>
            </w:r>
          </w:p>
        </w:tc>
        <w:tc>
          <w:tcPr>
            <w:tcW w:w="1361" w:type="dxa"/>
            <w:vAlign w:val="bottom"/>
          </w:tcPr>
          <w:p w:rsidR="0099688C" w:rsidRPr="0099688C" w:rsidRDefault="0099688C" w:rsidP="0099688C">
            <w:pPr>
              <w:spacing w:line="240" w:lineRule="atLeast"/>
              <w:ind w:left="665" w:hanging="435"/>
              <w:rPr>
                <w:rFonts w:ascii="Times New Roman" w:eastAsia="Times New Roman" w:hAnsi="Times New Roman" w:cs="Times New Roman"/>
                <w:spacing w:val="-2"/>
                <w:sz w:val="21"/>
              </w:rPr>
            </w:pPr>
            <w:r w:rsidRPr="0099688C">
              <w:rPr>
                <w:rFonts w:ascii="Times New Roman" w:eastAsia="Times New Roman" w:hAnsi="Times New Roman" w:cs="Times New Roman"/>
                <w:spacing w:val="-2"/>
                <w:sz w:val="21"/>
              </w:rPr>
              <w:t>1 962 448,42</w:t>
            </w:r>
          </w:p>
        </w:tc>
        <w:tc>
          <w:tcPr>
            <w:tcW w:w="1871" w:type="dxa"/>
          </w:tcPr>
          <w:p w:rsidR="0099688C" w:rsidRPr="0099688C" w:rsidRDefault="0099688C" w:rsidP="0099688C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99688C">
              <w:rPr>
                <w:rFonts w:ascii="Times New Roman" w:eastAsia="Times New Roman" w:hAnsi="Times New Roman" w:cs="Times New Roman"/>
                <w:spacing w:val="-2"/>
                <w:sz w:val="21"/>
              </w:rPr>
              <w:t>Аналитический метод</w:t>
            </w:r>
          </w:p>
        </w:tc>
        <w:tc>
          <w:tcPr>
            <w:tcW w:w="1758" w:type="dxa"/>
          </w:tcPr>
          <w:p w:rsidR="0099688C" w:rsidRPr="0099688C" w:rsidRDefault="0099688C" w:rsidP="0099688C">
            <w:pPr>
              <w:spacing w:before="124"/>
              <w:ind w:left="4"/>
              <w:jc w:val="center"/>
              <w:rPr>
                <w:rFonts w:ascii="Times New Roman" w:eastAsia="Times New Roman" w:hAnsi="Times New Roman" w:cs="Times New Roman"/>
                <w:sz w:val="21"/>
              </w:rPr>
            </w:pPr>
            <w:r w:rsidRPr="0099688C">
              <w:rPr>
                <w:rFonts w:ascii="Times New Roman" w:eastAsia="Times New Roman" w:hAnsi="Times New Roman" w:cs="Times New Roman"/>
                <w:spacing w:val="-4"/>
                <w:sz w:val="21"/>
              </w:rPr>
              <w:t>0.10</w:t>
            </w:r>
          </w:p>
        </w:tc>
        <w:tc>
          <w:tcPr>
            <w:tcW w:w="1815" w:type="dxa"/>
          </w:tcPr>
          <w:p w:rsidR="0099688C" w:rsidRPr="0099688C" w:rsidRDefault="0099688C" w:rsidP="0099688C">
            <w:pPr>
              <w:spacing w:line="242" w:lineRule="exact"/>
              <w:ind w:left="373" w:hanging="34"/>
              <w:rPr>
                <w:rFonts w:ascii="Times New Roman" w:eastAsia="Times New Roman" w:hAnsi="Times New Roman" w:cs="Times New Roman"/>
                <w:sz w:val="21"/>
              </w:rPr>
            </w:pPr>
            <w:r w:rsidRPr="0099688C">
              <w:rPr>
                <w:rFonts w:ascii="Times New Roman" w:eastAsia="Times New Roman" w:hAnsi="Times New Roman" w:cs="Times New Roman"/>
                <w:spacing w:val="-2"/>
                <w:sz w:val="21"/>
              </w:rPr>
              <w:t>Закрепление отсутствует</w:t>
            </w:r>
          </w:p>
        </w:tc>
      </w:tr>
      <w:tr w:rsidR="0099688C" w:rsidRPr="0099688C" w:rsidTr="00E11D08">
        <w:trPr>
          <w:trHeight w:val="489"/>
        </w:trPr>
        <w:tc>
          <w:tcPr>
            <w:tcW w:w="2041" w:type="dxa"/>
            <w:vAlign w:val="bottom"/>
          </w:tcPr>
          <w:p w:rsidR="0099688C" w:rsidRPr="0099688C" w:rsidRDefault="0099688C" w:rsidP="0099688C">
            <w:pPr>
              <w:spacing w:line="240" w:lineRule="atLeast"/>
              <w:ind w:left="665" w:hanging="435"/>
              <w:rPr>
                <w:rFonts w:ascii="Times New Roman" w:eastAsia="Times New Roman" w:hAnsi="Times New Roman" w:cs="Times New Roman"/>
                <w:spacing w:val="-2"/>
                <w:sz w:val="21"/>
              </w:rPr>
            </w:pPr>
            <w:r w:rsidRPr="0099688C">
              <w:rPr>
                <w:rFonts w:ascii="Times New Roman" w:eastAsia="Times New Roman" w:hAnsi="Times New Roman" w:cs="Times New Roman"/>
                <w:spacing w:val="-2"/>
                <w:sz w:val="21"/>
              </w:rPr>
              <w:t>30</w:t>
            </w:r>
          </w:p>
        </w:tc>
        <w:tc>
          <w:tcPr>
            <w:tcW w:w="1361" w:type="dxa"/>
            <w:vAlign w:val="bottom"/>
          </w:tcPr>
          <w:p w:rsidR="0099688C" w:rsidRPr="0099688C" w:rsidRDefault="0099688C" w:rsidP="0099688C">
            <w:pPr>
              <w:spacing w:line="240" w:lineRule="atLeast"/>
              <w:ind w:left="665" w:hanging="435"/>
              <w:rPr>
                <w:rFonts w:ascii="Times New Roman" w:eastAsia="Times New Roman" w:hAnsi="Times New Roman" w:cs="Times New Roman"/>
                <w:spacing w:val="-2"/>
                <w:sz w:val="21"/>
              </w:rPr>
            </w:pPr>
            <w:r w:rsidRPr="0099688C">
              <w:rPr>
                <w:rFonts w:ascii="Times New Roman" w:eastAsia="Times New Roman" w:hAnsi="Times New Roman" w:cs="Times New Roman"/>
                <w:spacing w:val="-2"/>
                <w:sz w:val="21"/>
              </w:rPr>
              <w:t>498 464,39</w:t>
            </w:r>
          </w:p>
        </w:tc>
        <w:tc>
          <w:tcPr>
            <w:tcW w:w="1361" w:type="dxa"/>
            <w:vAlign w:val="bottom"/>
          </w:tcPr>
          <w:p w:rsidR="0099688C" w:rsidRPr="0099688C" w:rsidRDefault="0099688C" w:rsidP="0099688C">
            <w:pPr>
              <w:spacing w:line="240" w:lineRule="atLeast"/>
              <w:ind w:left="665" w:hanging="435"/>
              <w:rPr>
                <w:rFonts w:ascii="Times New Roman" w:eastAsia="Times New Roman" w:hAnsi="Times New Roman" w:cs="Times New Roman"/>
                <w:spacing w:val="-2"/>
                <w:sz w:val="21"/>
              </w:rPr>
            </w:pPr>
            <w:r w:rsidRPr="0099688C">
              <w:rPr>
                <w:rFonts w:ascii="Times New Roman" w:eastAsia="Times New Roman" w:hAnsi="Times New Roman" w:cs="Times New Roman"/>
                <w:spacing w:val="-2"/>
                <w:sz w:val="21"/>
              </w:rPr>
              <w:t>1 962 162,25</w:t>
            </w:r>
          </w:p>
        </w:tc>
        <w:tc>
          <w:tcPr>
            <w:tcW w:w="1871" w:type="dxa"/>
          </w:tcPr>
          <w:p w:rsidR="0099688C" w:rsidRPr="0099688C" w:rsidRDefault="0099688C" w:rsidP="0099688C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99688C">
              <w:rPr>
                <w:rFonts w:ascii="Times New Roman" w:eastAsia="Times New Roman" w:hAnsi="Times New Roman" w:cs="Times New Roman"/>
                <w:spacing w:val="-2"/>
                <w:sz w:val="21"/>
              </w:rPr>
              <w:t>Аналитический метод</w:t>
            </w:r>
          </w:p>
        </w:tc>
        <w:tc>
          <w:tcPr>
            <w:tcW w:w="1758" w:type="dxa"/>
          </w:tcPr>
          <w:p w:rsidR="0099688C" w:rsidRPr="0099688C" w:rsidRDefault="0099688C" w:rsidP="0099688C">
            <w:pPr>
              <w:spacing w:before="124"/>
              <w:ind w:left="4"/>
              <w:jc w:val="center"/>
              <w:rPr>
                <w:rFonts w:ascii="Times New Roman" w:eastAsia="Times New Roman" w:hAnsi="Times New Roman" w:cs="Times New Roman"/>
                <w:sz w:val="21"/>
              </w:rPr>
            </w:pPr>
            <w:r w:rsidRPr="0099688C">
              <w:rPr>
                <w:rFonts w:ascii="Times New Roman" w:eastAsia="Times New Roman" w:hAnsi="Times New Roman" w:cs="Times New Roman"/>
                <w:spacing w:val="-4"/>
                <w:sz w:val="21"/>
              </w:rPr>
              <w:t>0.10</w:t>
            </w:r>
          </w:p>
        </w:tc>
        <w:tc>
          <w:tcPr>
            <w:tcW w:w="1815" w:type="dxa"/>
          </w:tcPr>
          <w:p w:rsidR="0099688C" w:rsidRPr="0099688C" w:rsidRDefault="0099688C" w:rsidP="0099688C">
            <w:pPr>
              <w:spacing w:line="242" w:lineRule="exact"/>
              <w:ind w:left="373" w:hanging="34"/>
              <w:rPr>
                <w:rFonts w:ascii="Times New Roman" w:eastAsia="Times New Roman" w:hAnsi="Times New Roman" w:cs="Times New Roman"/>
                <w:sz w:val="21"/>
              </w:rPr>
            </w:pPr>
            <w:r w:rsidRPr="0099688C">
              <w:rPr>
                <w:rFonts w:ascii="Times New Roman" w:eastAsia="Times New Roman" w:hAnsi="Times New Roman" w:cs="Times New Roman"/>
                <w:spacing w:val="-2"/>
                <w:sz w:val="21"/>
              </w:rPr>
              <w:t>Закрепление отсутствует</w:t>
            </w:r>
          </w:p>
        </w:tc>
      </w:tr>
      <w:tr w:rsidR="0099688C" w:rsidRPr="0099688C" w:rsidTr="00E11D08">
        <w:trPr>
          <w:trHeight w:val="489"/>
        </w:trPr>
        <w:tc>
          <w:tcPr>
            <w:tcW w:w="2041" w:type="dxa"/>
            <w:vAlign w:val="bottom"/>
          </w:tcPr>
          <w:p w:rsidR="0099688C" w:rsidRPr="0099688C" w:rsidRDefault="0099688C" w:rsidP="0099688C">
            <w:pPr>
              <w:spacing w:line="240" w:lineRule="atLeast"/>
              <w:ind w:left="665" w:hanging="435"/>
              <w:rPr>
                <w:rFonts w:ascii="Times New Roman" w:eastAsia="Times New Roman" w:hAnsi="Times New Roman" w:cs="Times New Roman"/>
                <w:spacing w:val="-2"/>
                <w:sz w:val="21"/>
              </w:rPr>
            </w:pPr>
            <w:r w:rsidRPr="0099688C">
              <w:rPr>
                <w:rFonts w:ascii="Times New Roman" w:eastAsia="Times New Roman" w:hAnsi="Times New Roman" w:cs="Times New Roman"/>
                <w:spacing w:val="-2"/>
                <w:sz w:val="21"/>
              </w:rPr>
              <w:t>31</w:t>
            </w:r>
          </w:p>
        </w:tc>
        <w:tc>
          <w:tcPr>
            <w:tcW w:w="1361" w:type="dxa"/>
            <w:vAlign w:val="bottom"/>
          </w:tcPr>
          <w:p w:rsidR="0099688C" w:rsidRPr="0099688C" w:rsidRDefault="0099688C" w:rsidP="0099688C">
            <w:pPr>
              <w:spacing w:line="240" w:lineRule="atLeast"/>
              <w:ind w:left="665" w:hanging="435"/>
              <w:rPr>
                <w:rFonts w:ascii="Times New Roman" w:eastAsia="Times New Roman" w:hAnsi="Times New Roman" w:cs="Times New Roman"/>
                <w:spacing w:val="-2"/>
                <w:sz w:val="21"/>
              </w:rPr>
            </w:pPr>
            <w:r w:rsidRPr="0099688C">
              <w:rPr>
                <w:rFonts w:ascii="Times New Roman" w:eastAsia="Times New Roman" w:hAnsi="Times New Roman" w:cs="Times New Roman"/>
                <w:spacing w:val="-2"/>
                <w:sz w:val="21"/>
              </w:rPr>
              <w:t>498 417,70</w:t>
            </w:r>
          </w:p>
        </w:tc>
        <w:tc>
          <w:tcPr>
            <w:tcW w:w="1361" w:type="dxa"/>
            <w:vAlign w:val="bottom"/>
          </w:tcPr>
          <w:p w:rsidR="0099688C" w:rsidRPr="0099688C" w:rsidRDefault="0099688C" w:rsidP="0099688C">
            <w:pPr>
              <w:spacing w:line="240" w:lineRule="atLeast"/>
              <w:ind w:left="665" w:hanging="435"/>
              <w:rPr>
                <w:rFonts w:ascii="Times New Roman" w:eastAsia="Times New Roman" w:hAnsi="Times New Roman" w:cs="Times New Roman"/>
                <w:spacing w:val="-2"/>
                <w:sz w:val="21"/>
              </w:rPr>
            </w:pPr>
            <w:r w:rsidRPr="0099688C">
              <w:rPr>
                <w:rFonts w:ascii="Times New Roman" w:eastAsia="Times New Roman" w:hAnsi="Times New Roman" w:cs="Times New Roman"/>
                <w:spacing w:val="-2"/>
                <w:sz w:val="21"/>
              </w:rPr>
              <w:t>1 962 177,74</w:t>
            </w:r>
          </w:p>
        </w:tc>
        <w:tc>
          <w:tcPr>
            <w:tcW w:w="1871" w:type="dxa"/>
          </w:tcPr>
          <w:p w:rsidR="0099688C" w:rsidRPr="0099688C" w:rsidRDefault="0099688C" w:rsidP="0099688C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99688C">
              <w:rPr>
                <w:rFonts w:ascii="Times New Roman" w:eastAsia="Times New Roman" w:hAnsi="Times New Roman" w:cs="Times New Roman"/>
                <w:spacing w:val="-2"/>
                <w:sz w:val="21"/>
              </w:rPr>
              <w:t>Аналитический метод</w:t>
            </w:r>
          </w:p>
        </w:tc>
        <w:tc>
          <w:tcPr>
            <w:tcW w:w="1758" w:type="dxa"/>
          </w:tcPr>
          <w:p w:rsidR="0099688C" w:rsidRPr="0099688C" w:rsidRDefault="0099688C" w:rsidP="0099688C">
            <w:pPr>
              <w:spacing w:before="124"/>
              <w:ind w:left="4"/>
              <w:jc w:val="center"/>
              <w:rPr>
                <w:rFonts w:ascii="Times New Roman" w:eastAsia="Times New Roman" w:hAnsi="Times New Roman" w:cs="Times New Roman"/>
                <w:sz w:val="21"/>
              </w:rPr>
            </w:pPr>
            <w:r w:rsidRPr="0099688C">
              <w:rPr>
                <w:rFonts w:ascii="Times New Roman" w:eastAsia="Times New Roman" w:hAnsi="Times New Roman" w:cs="Times New Roman"/>
                <w:spacing w:val="-4"/>
                <w:sz w:val="21"/>
              </w:rPr>
              <w:t>0.10</w:t>
            </w:r>
          </w:p>
        </w:tc>
        <w:tc>
          <w:tcPr>
            <w:tcW w:w="1815" w:type="dxa"/>
          </w:tcPr>
          <w:p w:rsidR="0099688C" w:rsidRPr="0099688C" w:rsidRDefault="0099688C" w:rsidP="0099688C">
            <w:pPr>
              <w:spacing w:line="242" w:lineRule="exact"/>
              <w:ind w:left="373" w:hanging="34"/>
              <w:rPr>
                <w:rFonts w:ascii="Times New Roman" w:eastAsia="Times New Roman" w:hAnsi="Times New Roman" w:cs="Times New Roman"/>
                <w:sz w:val="21"/>
              </w:rPr>
            </w:pPr>
            <w:r w:rsidRPr="0099688C">
              <w:rPr>
                <w:rFonts w:ascii="Times New Roman" w:eastAsia="Times New Roman" w:hAnsi="Times New Roman" w:cs="Times New Roman"/>
                <w:spacing w:val="-2"/>
                <w:sz w:val="21"/>
              </w:rPr>
              <w:t>Закрепление отсутствует</w:t>
            </w:r>
          </w:p>
        </w:tc>
      </w:tr>
      <w:tr w:rsidR="0099688C" w:rsidRPr="0099688C" w:rsidTr="00E11D08">
        <w:trPr>
          <w:trHeight w:val="489"/>
        </w:trPr>
        <w:tc>
          <w:tcPr>
            <w:tcW w:w="2041" w:type="dxa"/>
            <w:vAlign w:val="bottom"/>
          </w:tcPr>
          <w:p w:rsidR="0099688C" w:rsidRPr="0099688C" w:rsidRDefault="0099688C" w:rsidP="0099688C">
            <w:pPr>
              <w:spacing w:line="240" w:lineRule="atLeast"/>
              <w:ind w:left="665" w:hanging="435"/>
              <w:rPr>
                <w:rFonts w:ascii="Times New Roman" w:eastAsia="Times New Roman" w:hAnsi="Times New Roman" w:cs="Times New Roman"/>
                <w:spacing w:val="-2"/>
                <w:sz w:val="21"/>
              </w:rPr>
            </w:pPr>
            <w:r w:rsidRPr="0099688C">
              <w:rPr>
                <w:rFonts w:ascii="Times New Roman" w:eastAsia="Times New Roman" w:hAnsi="Times New Roman" w:cs="Times New Roman"/>
                <w:spacing w:val="-2"/>
                <w:sz w:val="21"/>
              </w:rPr>
              <w:t>32</w:t>
            </w:r>
          </w:p>
        </w:tc>
        <w:tc>
          <w:tcPr>
            <w:tcW w:w="1361" w:type="dxa"/>
            <w:vAlign w:val="bottom"/>
          </w:tcPr>
          <w:p w:rsidR="0099688C" w:rsidRPr="0099688C" w:rsidRDefault="0099688C" w:rsidP="0099688C">
            <w:pPr>
              <w:spacing w:line="240" w:lineRule="atLeast"/>
              <w:ind w:left="665" w:hanging="435"/>
              <w:rPr>
                <w:rFonts w:ascii="Times New Roman" w:eastAsia="Times New Roman" w:hAnsi="Times New Roman" w:cs="Times New Roman"/>
                <w:spacing w:val="-2"/>
                <w:sz w:val="21"/>
              </w:rPr>
            </w:pPr>
            <w:r w:rsidRPr="0099688C">
              <w:rPr>
                <w:rFonts w:ascii="Times New Roman" w:eastAsia="Times New Roman" w:hAnsi="Times New Roman" w:cs="Times New Roman"/>
                <w:spacing w:val="-2"/>
                <w:sz w:val="21"/>
              </w:rPr>
              <w:t>498 409,04</w:t>
            </w:r>
          </w:p>
        </w:tc>
        <w:tc>
          <w:tcPr>
            <w:tcW w:w="1361" w:type="dxa"/>
            <w:vAlign w:val="bottom"/>
          </w:tcPr>
          <w:p w:rsidR="0099688C" w:rsidRPr="0099688C" w:rsidRDefault="0099688C" w:rsidP="0099688C">
            <w:pPr>
              <w:spacing w:line="240" w:lineRule="atLeast"/>
              <w:ind w:left="665" w:hanging="435"/>
              <w:rPr>
                <w:rFonts w:ascii="Times New Roman" w:eastAsia="Times New Roman" w:hAnsi="Times New Roman" w:cs="Times New Roman"/>
                <w:spacing w:val="-2"/>
                <w:sz w:val="21"/>
              </w:rPr>
            </w:pPr>
            <w:r w:rsidRPr="0099688C">
              <w:rPr>
                <w:rFonts w:ascii="Times New Roman" w:eastAsia="Times New Roman" w:hAnsi="Times New Roman" w:cs="Times New Roman"/>
                <w:spacing w:val="-2"/>
                <w:sz w:val="21"/>
              </w:rPr>
              <w:t>1 962 146,44</w:t>
            </w:r>
          </w:p>
        </w:tc>
        <w:tc>
          <w:tcPr>
            <w:tcW w:w="1871" w:type="dxa"/>
          </w:tcPr>
          <w:p w:rsidR="0099688C" w:rsidRPr="0099688C" w:rsidRDefault="0099688C" w:rsidP="0099688C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99688C">
              <w:rPr>
                <w:rFonts w:ascii="Times New Roman" w:eastAsia="Times New Roman" w:hAnsi="Times New Roman" w:cs="Times New Roman"/>
                <w:spacing w:val="-2"/>
                <w:sz w:val="21"/>
              </w:rPr>
              <w:t>Аналитический метод</w:t>
            </w:r>
          </w:p>
        </w:tc>
        <w:tc>
          <w:tcPr>
            <w:tcW w:w="1758" w:type="dxa"/>
          </w:tcPr>
          <w:p w:rsidR="0099688C" w:rsidRPr="0099688C" w:rsidRDefault="0099688C" w:rsidP="0099688C">
            <w:pPr>
              <w:spacing w:before="124"/>
              <w:ind w:left="4"/>
              <w:jc w:val="center"/>
              <w:rPr>
                <w:rFonts w:ascii="Times New Roman" w:eastAsia="Times New Roman" w:hAnsi="Times New Roman" w:cs="Times New Roman"/>
                <w:sz w:val="21"/>
              </w:rPr>
            </w:pPr>
            <w:r w:rsidRPr="0099688C">
              <w:rPr>
                <w:rFonts w:ascii="Times New Roman" w:eastAsia="Times New Roman" w:hAnsi="Times New Roman" w:cs="Times New Roman"/>
                <w:spacing w:val="-4"/>
                <w:sz w:val="21"/>
              </w:rPr>
              <w:t>0.10</w:t>
            </w:r>
          </w:p>
        </w:tc>
        <w:tc>
          <w:tcPr>
            <w:tcW w:w="1815" w:type="dxa"/>
          </w:tcPr>
          <w:p w:rsidR="0099688C" w:rsidRPr="0099688C" w:rsidRDefault="0099688C" w:rsidP="0099688C">
            <w:pPr>
              <w:spacing w:line="242" w:lineRule="exact"/>
              <w:ind w:left="373" w:hanging="34"/>
              <w:rPr>
                <w:rFonts w:ascii="Times New Roman" w:eastAsia="Times New Roman" w:hAnsi="Times New Roman" w:cs="Times New Roman"/>
                <w:sz w:val="21"/>
              </w:rPr>
            </w:pPr>
            <w:r w:rsidRPr="0099688C">
              <w:rPr>
                <w:rFonts w:ascii="Times New Roman" w:eastAsia="Times New Roman" w:hAnsi="Times New Roman" w:cs="Times New Roman"/>
                <w:spacing w:val="-2"/>
                <w:sz w:val="21"/>
              </w:rPr>
              <w:t>Закрепление отсутствует</w:t>
            </w:r>
          </w:p>
        </w:tc>
      </w:tr>
      <w:tr w:rsidR="0099688C" w:rsidRPr="0099688C" w:rsidTr="00E11D08">
        <w:trPr>
          <w:trHeight w:val="489"/>
        </w:trPr>
        <w:tc>
          <w:tcPr>
            <w:tcW w:w="2041" w:type="dxa"/>
            <w:vAlign w:val="bottom"/>
          </w:tcPr>
          <w:p w:rsidR="0099688C" w:rsidRPr="0099688C" w:rsidRDefault="0099688C" w:rsidP="0099688C">
            <w:pPr>
              <w:spacing w:line="240" w:lineRule="atLeast"/>
              <w:ind w:left="665" w:hanging="435"/>
              <w:rPr>
                <w:rFonts w:ascii="Times New Roman" w:eastAsia="Times New Roman" w:hAnsi="Times New Roman" w:cs="Times New Roman"/>
                <w:spacing w:val="-2"/>
                <w:sz w:val="21"/>
              </w:rPr>
            </w:pPr>
            <w:r w:rsidRPr="0099688C">
              <w:rPr>
                <w:rFonts w:ascii="Times New Roman" w:eastAsia="Times New Roman" w:hAnsi="Times New Roman" w:cs="Times New Roman"/>
                <w:spacing w:val="-2"/>
                <w:sz w:val="21"/>
              </w:rPr>
              <w:t>33</w:t>
            </w:r>
          </w:p>
        </w:tc>
        <w:tc>
          <w:tcPr>
            <w:tcW w:w="1361" w:type="dxa"/>
            <w:vAlign w:val="bottom"/>
          </w:tcPr>
          <w:p w:rsidR="0099688C" w:rsidRPr="0099688C" w:rsidRDefault="0099688C" w:rsidP="0099688C">
            <w:pPr>
              <w:spacing w:line="240" w:lineRule="atLeast"/>
              <w:ind w:left="665" w:hanging="435"/>
              <w:rPr>
                <w:rFonts w:ascii="Times New Roman" w:eastAsia="Times New Roman" w:hAnsi="Times New Roman" w:cs="Times New Roman"/>
                <w:spacing w:val="-2"/>
                <w:sz w:val="21"/>
              </w:rPr>
            </w:pPr>
            <w:r w:rsidRPr="0099688C">
              <w:rPr>
                <w:rFonts w:ascii="Times New Roman" w:eastAsia="Times New Roman" w:hAnsi="Times New Roman" w:cs="Times New Roman"/>
                <w:spacing w:val="-2"/>
                <w:sz w:val="21"/>
              </w:rPr>
              <w:t>498 210,47</w:t>
            </w:r>
          </w:p>
        </w:tc>
        <w:tc>
          <w:tcPr>
            <w:tcW w:w="1361" w:type="dxa"/>
            <w:vAlign w:val="bottom"/>
          </w:tcPr>
          <w:p w:rsidR="0099688C" w:rsidRPr="0099688C" w:rsidRDefault="0099688C" w:rsidP="0099688C">
            <w:pPr>
              <w:spacing w:line="240" w:lineRule="atLeast"/>
              <w:ind w:left="665" w:hanging="435"/>
              <w:rPr>
                <w:rFonts w:ascii="Times New Roman" w:eastAsia="Times New Roman" w:hAnsi="Times New Roman" w:cs="Times New Roman"/>
                <w:spacing w:val="-2"/>
                <w:sz w:val="21"/>
              </w:rPr>
            </w:pPr>
            <w:r w:rsidRPr="0099688C">
              <w:rPr>
                <w:rFonts w:ascii="Times New Roman" w:eastAsia="Times New Roman" w:hAnsi="Times New Roman" w:cs="Times New Roman"/>
                <w:spacing w:val="-2"/>
                <w:sz w:val="21"/>
              </w:rPr>
              <w:t>1 962 156,63</w:t>
            </w:r>
          </w:p>
        </w:tc>
        <w:tc>
          <w:tcPr>
            <w:tcW w:w="1871" w:type="dxa"/>
          </w:tcPr>
          <w:p w:rsidR="0099688C" w:rsidRPr="0099688C" w:rsidRDefault="0099688C" w:rsidP="0099688C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99688C">
              <w:rPr>
                <w:rFonts w:ascii="Times New Roman" w:eastAsia="Times New Roman" w:hAnsi="Times New Roman" w:cs="Times New Roman"/>
                <w:spacing w:val="-2"/>
                <w:sz w:val="21"/>
              </w:rPr>
              <w:t>Аналитический метод</w:t>
            </w:r>
          </w:p>
        </w:tc>
        <w:tc>
          <w:tcPr>
            <w:tcW w:w="1758" w:type="dxa"/>
          </w:tcPr>
          <w:p w:rsidR="0099688C" w:rsidRPr="0099688C" w:rsidRDefault="0099688C" w:rsidP="0099688C">
            <w:pPr>
              <w:spacing w:before="124"/>
              <w:ind w:left="4"/>
              <w:jc w:val="center"/>
              <w:rPr>
                <w:rFonts w:ascii="Times New Roman" w:eastAsia="Times New Roman" w:hAnsi="Times New Roman" w:cs="Times New Roman"/>
                <w:sz w:val="21"/>
              </w:rPr>
            </w:pPr>
            <w:r w:rsidRPr="0099688C">
              <w:rPr>
                <w:rFonts w:ascii="Times New Roman" w:eastAsia="Times New Roman" w:hAnsi="Times New Roman" w:cs="Times New Roman"/>
                <w:spacing w:val="-4"/>
                <w:sz w:val="21"/>
              </w:rPr>
              <w:t>0.10</w:t>
            </w:r>
          </w:p>
        </w:tc>
        <w:tc>
          <w:tcPr>
            <w:tcW w:w="1815" w:type="dxa"/>
          </w:tcPr>
          <w:p w:rsidR="0099688C" w:rsidRPr="0099688C" w:rsidRDefault="0099688C" w:rsidP="0099688C">
            <w:pPr>
              <w:spacing w:line="242" w:lineRule="exact"/>
              <w:ind w:left="373" w:hanging="34"/>
              <w:rPr>
                <w:rFonts w:ascii="Times New Roman" w:eastAsia="Times New Roman" w:hAnsi="Times New Roman" w:cs="Times New Roman"/>
                <w:sz w:val="21"/>
              </w:rPr>
            </w:pPr>
            <w:r w:rsidRPr="0099688C">
              <w:rPr>
                <w:rFonts w:ascii="Times New Roman" w:eastAsia="Times New Roman" w:hAnsi="Times New Roman" w:cs="Times New Roman"/>
                <w:spacing w:val="-2"/>
                <w:sz w:val="21"/>
              </w:rPr>
              <w:t>Закрепление отсутствует</w:t>
            </w:r>
          </w:p>
        </w:tc>
      </w:tr>
      <w:tr w:rsidR="0099688C" w:rsidRPr="0099688C" w:rsidTr="00E11D08">
        <w:trPr>
          <w:trHeight w:val="489"/>
        </w:trPr>
        <w:tc>
          <w:tcPr>
            <w:tcW w:w="2041" w:type="dxa"/>
            <w:vAlign w:val="bottom"/>
          </w:tcPr>
          <w:p w:rsidR="0099688C" w:rsidRPr="0099688C" w:rsidRDefault="0099688C" w:rsidP="0099688C">
            <w:pPr>
              <w:spacing w:line="240" w:lineRule="atLeast"/>
              <w:ind w:left="665" w:hanging="435"/>
              <w:rPr>
                <w:rFonts w:ascii="Times New Roman" w:eastAsia="Times New Roman" w:hAnsi="Times New Roman" w:cs="Times New Roman"/>
                <w:spacing w:val="-2"/>
                <w:sz w:val="21"/>
              </w:rPr>
            </w:pPr>
            <w:r w:rsidRPr="0099688C">
              <w:rPr>
                <w:rFonts w:ascii="Times New Roman" w:eastAsia="Times New Roman" w:hAnsi="Times New Roman" w:cs="Times New Roman"/>
                <w:spacing w:val="-2"/>
                <w:sz w:val="21"/>
              </w:rPr>
              <w:t>34</w:t>
            </w:r>
          </w:p>
        </w:tc>
        <w:tc>
          <w:tcPr>
            <w:tcW w:w="1361" w:type="dxa"/>
            <w:vAlign w:val="bottom"/>
          </w:tcPr>
          <w:p w:rsidR="0099688C" w:rsidRPr="0099688C" w:rsidRDefault="0099688C" w:rsidP="0099688C">
            <w:pPr>
              <w:spacing w:line="240" w:lineRule="atLeast"/>
              <w:ind w:left="665" w:hanging="435"/>
              <w:rPr>
                <w:rFonts w:ascii="Times New Roman" w:eastAsia="Times New Roman" w:hAnsi="Times New Roman" w:cs="Times New Roman"/>
                <w:spacing w:val="-2"/>
                <w:sz w:val="21"/>
              </w:rPr>
            </w:pPr>
            <w:r w:rsidRPr="0099688C">
              <w:rPr>
                <w:rFonts w:ascii="Times New Roman" w:eastAsia="Times New Roman" w:hAnsi="Times New Roman" w:cs="Times New Roman"/>
                <w:spacing w:val="-2"/>
                <w:sz w:val="21"/>
              </w:rPr>
              <w:t>498 202,19</w:t>
            </w:r>
          </w:p>
        </w:tc>
        <w:tc>
          <w:tcPr>
            <w:tcW w:w="1361" w:type="dxa"/>
            <w:vAlign w:val="bottom"/>
          </w:tcPr>
          <w:p w:rsidR="0099688C" w:rsidRPr="0099688C" w:rsidRDefault="0099688C" w:rsidP="0099688C">
            <w:pPr>
              <w:spacing w:line="240" w:lineRule="atLeast"/>
              <w:ind w:left="665" w:hanging="435"/>
              <w:rPr>
                <w:rFonts w:ascii="Times New Roman" w:eastAsia="Times New Roman" w:hAnsi="Times New Roman" w:cs="Times New Roman"/>
                <w:spacing w:val="-2"/>
                <w:sz w:val="21"/>
              </w:rPr>
            </w:pPr>
            <w:r w:rsidRPr="0099688C">
              <w:rPr>
                <w:rFonts w:ascii="Times New Roman" w:eastAsia="Times New Roman" w:hAnsi="Times New Roman" w:cs="Times New Roman"/>
                <w:spacing w:val="-2"/>
                <w:sz w:val="21"/>
              </w:rPr>
              <w:t>1 962 054,73</w:t>
            </w:r>
          </w:p>
        </w:tc>
        <w:tc>
          <w:tcPr>
            <w:tcW w:w="1871" w:type="dxa"/>
          </w:tcPr>
          <w:p w:rsidR="0099688C" w:rsidRPr="0099688C" w:rsidRDefault="0099688C" w:rsidP="0099688C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99688C">
              <w:rPr>
                <w:rFonts w:ascii="Times New Roman" w:eastAsia="Times New Roman" w:hAnsi="Times New Roman" w:cs="Times New Roman"/>
                <w:spacing w:val="-2"/>
                <w:sz w:val="21"/>
              </w:rPr>
              <w:t>Аналитический метод</w:t>
            </w:r>
          </w:p>
        </w:tc>
        <w:tc>
          <w:tcPr>
            <w:tcW w:w="1758" w:type="dxa"/>
          </w:tcPr>
          <w:p w:rsidR="0099688C" w:rsidRPr="0099688C" w:rsidRDefault="0099688C" w:rsidP="0099688C">
            <w:pPr>
              <w:spacing w:before="124"/>
              <w:ind w:left="4"/>
              <w:jc w:val="center"/>
              <w:rPr>
                <w:rFonts w:ascii="Times New Roman" w:eastAsia="Times New Roman" w:hAnsi="Times New Roman" w:cs="Times New Roman"/>
                <w:sz w:val="21"/>
              </w:rPr>
            </w:pPr>
            <w:r w:rsidRPr="0099688C">
              <w:rPr>
                <w:rFonts w:ascii="Times New Roman" w:eastAsia="Times New Roman" w:hAnsi="Times New Roman" w:cs="Times New Roman"/>
                <w:spacing w:val="-4"/>
                <w:sz w:val="21"/>
              </w:rPr>
              <w:t>0.10</w:t>
            </w:r>
          </w:p>
        </w:tc>
        <w:tc>
          <w:tcPr>
            <w:tcW w:w="1815" w:type="dxa"/>
          </w:tcPr>
          <w:p w:rsidR="0099688C" w:rsidRPr="0099688C" w:rsidRDefault="0099688C" w:rsidP="0099688C">
            <w:pPr>
              <w:spacing w:line="242" w:lineRule="exact"/>
              <w:ind w:left="373" w:hanging="34"/>
              <w:rPr>
                <w:rFonts w:ascii="Times New Roman" w:eastAsia="Times New Roman" w:hAnsi="Times New Roman" w:cs="Times New Roman"/>
                <w:sz w:val="21"/>
              </w:rPr>
            </w:pPr>
            <w:r w:rsidRPr="0099688C">
              <w:rPr>
                <w:rFonts w:ascii="Times New Roman" w:eastAsia="Times New Roman" w:hAnsi="Times New Roman" w:cs="Times New Roman"/>
                <w:spacing w:val="-2"/>
                <w:sz w:val="21"/>
              </w:rPr>
              <w:t>Закрепление отсутствует</w:t>
            </w:r>
          </w:p>
        </w:tc>
      </w:tr>
      <w:tr w:rsidR="0099688C" w:rsidRPr="0099688C" w:rsidTr="00E11D08">
        <w:trPr>
          <w:trHeight w:val="489"/>
        </w:trPr>
        <w:tc>
          <w:tcPr>
            <w:tcW w:w="2041" w:type="dxa"/>
            <w:vAlign w:val="bottom"/>
          </w:tcPr>
          <w:p w:rsidR="0099688C" w:rsidRPr="0099688C" w:rsidRDefault="0099688C" w:rsidP="0099688C">
            <w:pPr>
              <w:spacing w:line="240" w:lineRule="atLeast"/>
              <w:ind w:left="665" w:hanging="435"/>
              <w:rPr>
                <w:rFonts w:ascii="Times New Roman" w:eastAsia="Times New Roman" w:hAnsi="Times New Roman" w:cs="Times New Roman"/>
                <w:spacing w:val="-2"/>
                <w:sz w:val="21"/>
              </w:rPr>
            </w:pPr>
            <w:r w:rsidRPr="0099688C">
              <w:rPr>
                <w:rFonts w:ascii="Times New Roman" w:eastAsia="Times New Roman" w:hAnsi="Times New Roman" w:cs="Times New Roman"/>
                <w:spacing w:val="-2"/>
                <w:sz w:val="21"/>
              </w:rPr>
              <w:t>1</w:t>
            </w:r>
          </w:p>
        </w:tc>
        <w:tc>
          <w:tcPr>
            <w:tcW w:w="1361" w:type="dxa"/>
            <w:vAlign w:val="bottom"/>
          </w:tcPr>
          <w:p w:rsidR="0099688C" w:rsidRPr="0099688C" w:rsidRDefault="0099688C" w:rsidP="0099688C">
            <w:pPr>
              <w:spacing w:line="240" w:lineRule="atLeast"/>
              <w:ind w:left="665" w:hanging="435"/>
              <w:rPr>
                <w:rFonts w:ascii="Times New Roman" w:eastAsia="Times New Roman" w:hAnsi="Times New Roman" w:cs="Times New Roman"/>
                <w:spacing w:val="-2"/>
                <w:sz w:val="21"/>
              </w:rPr>
            </w:pPr>
            <w:r w:rsidRPr="0099688C">
              <w:rPr>
                <w:rFonts w:ascii="Times New Roman" w:eastAsia="Times New Roman" w:hAnsi="Times New Roman" w:cs="Times New Roman"/>
                <w:spacing w:val="-2"/>
                <w:sz w:val="21"/>
              </w:rPr>
              <w:t>498 206,18</w:t>
            </w:r>
          </w:p>
        </w:tc>
        <w:tc>
          <w:tcPr>
            <w:tcW w:w="1361" w:type="dxa"/>
            <w:vAlign w:val="bottom"/>
          </w:tcPr>
          <w:p w:rsidR="0099688C" w:rsidRPr="0099688C" w:rsidRDefault="0099688C" w:rsidP="0099688C">
            <w:pPr>
              <w:spacing w:line="240" w:lineRule="atLeast"/>
              <w:ind w:left="665" w:hanging="435"/>
              <w:rPr>
                <w:rFonts w:ascii="Times New Roman" w:eastAsia="Times New Roman" w:hAnsi="Times New Roman" w:cs="Times New Roman"/>
                <w:spacing w:val="-2"/>
                <w:sz w:val="21"/>
              </w:rPr>
            </w:pPr>
            <w:r w:rsidRPr="0099688C">
              <w:rPr>
                <w:rFonts w:ascii="Times New Roman" w:eastAsia="Times New Roman" w:hAnsi="Times New Roman" w:cs="Times New Roman"/>
                <w:spacing w:val="-2"/>
                <w:sz w:val="21"/>
              </w:rPr>
              <w:t>1 962 054,41</w:t>
            </w:r>
          </w:p>
        </w:tc>
        <w:tc>
          <w:tcPr>
            <w:tcW w:w="1871" w:type="dxa"/>
          </w:tcPr>
          <w:p w:rsidR="0099688C" w:rsidRPr="0099688C" w:rsidRDefault="0099688C" w:rsidP="0099688C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99688C">
              <w:rPr>
                <w:rFonts w:ascii="Times New Roman" w:eastAsia="Times New Roman" w:hAnsi="Times New Roman" w:cs="Times New Roman"/>
                <w:spacing w:val="-2"/>
                <w:sz w:val="21"/>
              </w:rPr>
              <w:t>Аналитический метод</w:t>
            </w:r>
          </w:p>
        </w:tc>
        <w:tc>
          <w:tcPr>
            <w:tcW w:w="1758" w:type="dxa"/>
          </w:tcPr>
          <w:p w:rsidR="0099688C" w:rsidRPr="0099688C" w:rsidRDefault="0099688C" w:rsidP="0099688C">
            <w:pPr>
              <w:spacing w:before="124"/>
              <w:ind w:left="4"/>
              <w:jc w:val="center"/>
              <w:rPr>
                <w:rFonts w:ascii="Times New Roman" w:eastAsia="Times New Roman" w:hAnsi="Times New Roman" w:cs="Times New Roman"/>
                <w:sz w:val="21"/>
              </w:rPr>
            </w:pPr>
            <w:r w:rsidRPr="0099688C">
              <w:rPr>
                <w:rFonts w:ascii="Times New Roman" w:eastAsia="Times New Roman" w:hAnsi="Times New Roman" w:cs="Times New Roman"/>
                <w:spacing w:val="-4"/>
                <w:sz w:val="21"/>
              </w:rPr>
              <w:t>0.10</w:t>
            </w:r>
          </w:p>
        </w:tc>
        <w:tc>
          <w:tcPr>
            <w:tcW w:w="1815" w:type="dxa"/>
          </w:tcPr>
          <w:p w:rsidR="0099688C" w:rsidRPr="0099688C" w:rsidRDefault="0099688C" w:rsidP="0099688C">
            <w:pPr>
              <w:spacing w:line="242" w:lineRule="exact"/>
              <w:ind w:left="373" w:hanging="34"/>
              <w:rPr>
                <w:rFonts w:ascii="Times New Roman" w:eastAsia="Times New Roman" w:hAnsi="Times New Roman" w:cs="Times New Roman"/>
                <w:sz w:val="21"/>
              </w:rPr>
            </w:pPr>
            <w:r w:rsidRPr="0099688C">
              <w:rPr>
                <w:rFonts w:ascii="Times New Roman" w:eastAsia="Times New Roman" w:hAnsi="Times New Roman" w:cs="Times New Roman"/>
                <w:spacing w:val="-2"/>
                <w:sz w:val="21"/>
              </w:rPr>
              <w:t>Закрепление отсутствует</w:t>
            </w:r>
          </w:p>
        </w:tc>
      </w:tr>
      <w:tr w:rsidR="0099688C" w:rsidRPr="0099688C" w:rsidTr="00E11D08">
        <w:trPr>
          <w:trHeight w:val="325"/>
        </w:trPr>
        <w:tc>
          <w:tcPr>
            <w:tcW w:w="10207" w:type="dxa"/>
            <w:gridSpan w:val="6"/>
          </w:tcPr>
          <w:p w:rsidR="0099688C" w:rsidRPr="0099688C" w:rsidRDefault="0099688C" w:rsidP="0099688C">
            <w:pPr>
              <w:spacing w:before="42"/>
              <w:ind w:left="72"/>
              <w:rPr>
                <w:rFonts w:ascii="Times New Roman" w:eastAsia="Times New Roman" w:hAnsi="Times New Roman" w:cs="Times New Roman"/>
                <w:sz w:val="21"/>
                <w:lang w:val="ru-RU"/>
              </w:rPr>
            </w:pPr>
            <w:r w:rsidRPr="0099688C">
              <w:rPr>
                <w:rFonts w:ascii="Times New Roman" w:eastAsia="Times New Roman" w:hAnsi="Times New Roman" w:cs="Times New Roman"/>
                <w:sz w:val="21"/>
                <w:lang w:val="ru-RU"/>
              </w:rPr>
              <w:t>3.</w:t>
            </w:r>
            <w:r w:rsidRPr="0099688C">
              <w:rPr>
                <w:rFonts w:ascii="Times New Roman" w:eastAsia="Times New Roman" w:hAnsi="Times New Roman" w:cs="Times New Roman"/>
                <w:spacing w:val="-1"/>
                <w:sz w:val="21"/>
                <w:lang w:val="ru-RU"/>
              </w:rPr>
              <w:t xml:space="preserve"> </w:t>
            </w:r>
            <w:r w:rsidRPr="0099688C">
              <w:rPr>
                <w:rFonts w:ascii="Times New Roman" w:eastAsia="Times New Roman" w:hAnsi="Times New Roman" w:cs="Times New Roman"/>
                <w:sz w:val="21"/>
                <w:lang w:val="ru-RU"/>
              </w:rPr>
              <w:t>Сведения</w:t>
            </w:r>
            <w:r w:rsidRPr="0099688C">
              <w:rPr>
                <w:rFonts w:ascii="Times New Roman" w:eastAsia="Times New Roman" w:hAnsi="Times New Roman" w:cs="Times New Roman"/>
                <w:spacing w:val="52"/>
                <w:sz w:val="21"/>
                <w:lang w:val="ru-RU"/>
              </w:rPr>
              <w:t xml:space="preserve"> </w:t>
            </w:r>
            <w:r w:rsidRPr="0099688C">
              <w:rPr>
                <w:rFonts w:ascii="Times New Roman" w:eastAsia="Times New Roman" w:hAnsi="Times New Roman" w:cs="Times New Roman"/>
                <w:sz w:val="21"/>
                <w:lang w:val="ru-RU"/>
              </w:rPr>
              <w:t>о</w:t>
            </w:r>
            <w:r w:rsidRPr="0099688C">
              <w:rPr>
                <w:rFonts w:ascii="Times New Roman" w:eastAsia="Times New Roman" w:hAnsi="Times New Roman" w:cs="Times New Roman"/>
                <w:spacing w:val="52"/>
                <w:sz w:val="21"/>
                <w:lang w:val="ru-RU"/>
              </w:rPr>
              <w:t xml:space="preserve"> </w:t>
            </w:r>
            <w:r w:rsidRPr="0099688C">
              <w:rPr>
                <w:rFonts w:ascii="Times New Roman" w:eastAsia="Times New Roman" w:hAnsi="Times New Roman" w:cs="Times New Roman"/>
                <w:sz w:val="21"/>
                <w:lang w:val="ru-RU"/>
              </w:rPr>
              <w:t>характерных</w:t>
            </w:r>
            <w:r w:rsidRPr="0099688C">
              <w:rPr>
                <w:rFonts w:ascii="Times New Roman" w:eastAsia="Times New Roman" w:hAnsi="Times New Roman" w:cs="Times New Roman"/>
                <w:spacing w:val="52"/>
                <w:sz w:val="21"/>
                <w:lang w:val="ru-RU"/>
              </w:rPr>
              <w:t xml:space="preserve"> </w:t>
            </w:r>
            <w:r w:rsidRPr="0099688C">
              <w:rPr>
                <w:rFonts w:ascii="Times New Roman" w:eastAsia="Times New Roman" w:hAnsi="Times New Roman" w:cs="Times New Roman"/>
                <w:sz w:val="21"/>
                <w:lang w:val="ru-RU"/>
              </w:rPr>
              <w:t>точках</w:t>
            </w:r>
            <w:r w:rsidRPr="0099688C">
              <w:rPr>
                <w:rFonts w:ascii="Times New Roman" w:eastAsia="Times New Roman" w:hAnsi="Times New Roman" w:cs="Times New Roman"/>
                <w:spacing w:val="52"/>
                <w:sz w:val="21"/>
                <w:lang w:val="ru-RU"/>
              </w:rPr>
              <w:t xml:space="preserve"> </w:t>
            </w:r>
            <w:r w:rsidRPr="0099688C">
              <w:rPr>
                <w:rFonts w:ascii="Times New Roman" w:eastAsia="Times New Roman" w:hAnsi="Times New Roman" w:cs="Times New Roman"/>
                <w:sz w:val="21"/>
                <w:lang w:val="ru-RU"/>
              </w:rPr>
              <w:t>части</w:t>
            </w:r>
            <w:r w:rsidRPr="0099688C">
              <w:rPr>
                <w:rFonts w:ascii="Times New Roman" w:eastAsia="Times New Roman" w:hAnsi="Times New Roman" w:cs="Times New Roman"/>
                <w:spacing w:val="52"/>
                <w:sz w:val="21"/>
                <w:lang w:val="ru-RU"/>
              </w:rPr>
              <w:t xml:space="preserve"> </w:t>
            </w:r>
            <w:r w:rsidRPr="0099688C">
              <w:rPr>
                <w:rFonts w:ascii="Times New Roman" w:eastAsia="Times New Roman" w:hAnsi="Times New Roman" w:cs="Times New Roman"/>
                <w:sz w:val="21"/>
                <w:lang w:val="ru-RU"/>
              </w:rPr>
              <w:t>(частей)</w:t>
            </w:r>
            <w:r w:rsidRPr="0099688C">
              <w:rPr>
                <w:rFonts w:ascii="Times New Roman" w:eastAsia="Times New Roman" w:hAnsi="Times New Roman" w:cs="Times New Roman"/>
                <w:spacing w:val="52"/>
                <w:sz w:val="21"/>
                <w:lang w:val="ru-RU"/>
              </w:rPr>
              <w:t xml:space="preserve"> </w:t>
            </w:r>
            <w:r w:rsidRPr="0099688C">
              <w:rPr>
                <w:rFonts w:ascii="Times New Roman" w:eastAsia="Times New Roman" w:hAnsi="Times New Roman" w:cs="Times New Roman"/>
                <w:sz w:val="21"/>
                <w:lang w:val="ru-RU"/>
              </w:rPr>
              <w:t xml:space="preserve">границы </w:t>
            </w:r>
            <w:r w:rsidRPr="0099688C">
              <w:rPr>
                <w:rFonts w:ascii="Times New Roman" w:eastAsia="Times New Roman" w:hAnsi="Times New Roman" w:cs="Times New Roman"/>
                <w:spacing w:val="-2"/>
                <w:sz w:val="21"/>
                <w:lang w:val="ru-RU"/>
              </w:rPr>
              <w:t>объекта</w:t>
            </w:r>
          </w:p>
        </w:tc>
      </w:tr>
      <w:tr w:rsidR="0099688C" w:rsidRPr="0099688C" w:rsidTr="00E11D08">
        <w:trPr>
          <w:trHeight w:val="778"/>
        </w:trPr>
        <w:tc>
          <w:tcPr>
            <w:tcW w:w="2041" w:type="dxa"/>
            <w:vMerge w:val="restart"/>
          </w:tcPr>
          <w:p w:rsidR="0099688C" w:rsidRPr="0099688C" w:rsidRDefault="0099688C" w:rsidP="0099688C">
            <w:pPr>
              <w:spacing w:before="182"/>
              <w:rPr>
                <w:rFonts w:ascii="Times New Roman" w:eastAsia="Times New Roman" w:hAnsi="Times New Roman" w:cs="Times New Roman"/>
                <w:sz w:val="21"/>
                <w:lang w:val="ru-RU"/>
              </w:rPr>
            </w:pPr>
          </w:p>
          <w:p w:rsidR="0099688C" w:rsidRPr="0099688C" w:rsidRDefault="0099688C" w:rsidP="0099688C">
            <w:pPr>
              <w:ind w:left="9"/>
              <w:jc w:val="center"/>
              <w:rPr>
                <w:rFonts w:ascii="Times New Roman" w:eastAsia="Times New Roman" w:hAnsi="Times New Roman" w:cs="Times New Roman"/>
                <w:b/>
                <w:sz w:val="21"/>
                <w:lang w:val="ru-RU"/>
              </w:rPr>
            </w:pPr>
            <w:r w:rsidRPr="0099688C">
              <w:rPr>
                <w:rFonts w:ascii="Times New Roman" w:eastAsia="Times New Roman" w:hAnsi="Times New Roman" w:cs="Times New Roman"/>
                <w:b/>
                <w:spacing w:val="-2"/>
                <w:sz w:val="21"/>
                <w:lang w:val="ru-RU"/>
              </w:rPr>
              <w:t xml:space="preserve">Обозначение </w:t>
            </w:r>
            <w:r w:rsidRPr="0099688C">
              <w:rPr>
                <w:rFonts w:ascii="Times New Roman" w:eastAsia="Times New Roman" w:hAnsi="Times New Roman" w:cs="Times New Roman"/>
                <w:b/>
                <w:sz w:val="21"/>
                <w:lang w:val="ru-RU"/>
              </w:rPr>
              <w:t>характерных</w:t>
            </w:r>
            <w:r w:rsidRPr="0099688C">
              <w:rPr>
                <w:rFonts w:ascii="Times New Roman" w:eastAsia="Times New Roman" w:hAnsi="Times New Roman" w:cs="Times New Roman"/>
                <w:b/>
                <w:spacing w:val="-14"/>
                <w:sz w:val="21"/>
                <w:lang w:val="ru-RU"/>
              </w:rPr>
              <w:t xml:space="preserve"> </w:t>
            </w:r>
            <w:r w:rsidRPr="0099688C">
              <w:rPr>
                <w:rFonts w:ascii="Times New Roman" w:eastAsia="Times New Roman" w:hAnsi="Times New Roman" w:cs="Times New Roman"/>
                <w:b/>
                <w:sz w:val="21"/>
                <w:lang w:val="ru-RU"/>
              </w:rPr>
              <w:t>точек части границы</w:t>
            </w:r>
          </w:p>
        </w:tc>
        <w:tc>
          <w:tcPr>
            <w:tcW w:w="2722" w:type="dxa"/>
            <w:gridSpan w:val="2"/>
          </w:tcPr>
          <w:p w:rsidR="0099688C" w:rsidRPr="0099688C" w:rsidRDefault="0099688C" w:rsidP="0099688C">
            <w:pPr>
              <w:spacing w:before="27"/>
              <w:rPr>
                <w:rFonts w:ascii="Times New Roman" w:eastAsia="Times New Roman" w:hAnsi="Times New Roman" w:cs="Times New Roman"/>
                <w:sz w:val="21"/>
                <w:lang w:val="ru-RU"/>
              </w:rPr>
            </w:pPr>
          </w:p>
          <w:p w:rsidR="0099688C" w:rsidRPr="0099688C" w:rsidRDefault="0099688C" w:rsidP="0099688C">
            <w:pPr>
              <w:ind w:left="634"/>
              <w:rPr>
                <w:rFonts w:ascii="Times New Roman" w:eastAsia="Times New Roman" w:hAnsi="Times New Roman" w:cs="Times New Roman"/>
                <w:b/>
                <w:sz w:val="21"/>
              </w:rPr>
            </w:pPr>
            <w:r w:rsidRPr="0099688C">
              <w:rPr>
                <w:rFonts w:ascii="Times New Roman" w:eastAsia="Times New Roman" w:hAnsi="Times New Roman" w:cs="Times New Roman"/>
                <w:b/>
                <w:sz w:val="21"/>
              </w:rPr>
              <w:t xml:space="preserve">Координаты, </w:t>
            </w:r>
            <w:r w:rsidRPr="0099688C">
              <w:rPr>
                <w:rFonts w:ascii="Times New Roman" w:eastAsia="Times New Roman" w:hAnsi="Times New Roman" w:cs="Times New Roman"/>
                <w:b/>
                <w:spacing w:val="-10"/>
                <w:sz w:val="21"/>
              </w:rPr>
              <w:t>м</w:t>
            </w:r>
          </w:p>
        </w:tc>
        <w:tc>
          <w:tcPr>
            <w:tcW w:w="1871" w:type="dxa"/>
            <w:vMerge w:val="restart"/>
          </w:tcPr>
          <w:p w:rsidR="0099688C" w:rsidRPr="0099688C" w:rsidRDefault="0099688C" w:rsidP="0099688C">
            <w:pPr>
              <w:spacing w:before="61"/>
              <w:rPr>
                <w:rFonts w:ascii="Times New Roman" w:eastAsia="Times New Roman" w:hAnsi="Times New Roman" w:cs="Times New Roman"/>
                <w:sz w:val="21"/>
                <w:lang w:val="ru-RU"/>
              </w:rPr>
            </w:pPr>
          </w:p>
          <w:p w:rsidR="0099688C" w:rsidRPr="0099688C" w:rsidRDefault="0099688C" w:rsidP="0099688C">
            <w:pPr>
              <w:ind w:left="14" w:right="1"/>
              <w:jc w:val="center"/>
              <w:rPr>
                <w:rFonts w:ascii="Times New Roman" w:eastAsia="Times New Roman" w:hAnsi="Times New Roman" w:cs="Times New Roman"/>
                <w:b/>
                <w:sz w:val="21"/>
                <w:lang w:val="ru-RU"/>
              </w:rPr>
            </w:pPr>
            <w:r w:rsidRPr="0099688C">
              <w:rPr>
                <w:rFonts w:ascii="Times New Roman" w:eastAsia="Times New Roman" w:hAnsi="Times New Roman" w:cs="Times New Roman"/>
                <w:b/>
                <w:spacing w:val="-2"/>
                <w:sz w:val="21"/>
                <w:lang w:val="ru-RU"/>
              </w:rPr>
              <w:t>Метод</w:t>
            </w:r>
            <w:r w:rsidRPr="0099688C">
              <w:rPr>
                <w:rFonts w:ascii="Times New Roman" w:eastAsia="Times New Roman" w:hAnsi="Times New Roman" w:cs="Times New Roman"/>
                <w:b/>
                <w:spacing w:val="80"/>
                <w:sz w:val="21"/>
                <w:lang w:val="ru-RU"/>
              </w:rPr>
              <w:t xml:space="preserve"> </w:t>
            </w:r>
            <w:r w:rsidRPr="0099688C">
              <w:rPr>
                <w:rFonts w:ascii="Times New Roman" w:eastAsia="Times New Roman" w:hAnsi="Times New Roman" w:cs="Times New Roman"/>
                <w:b/>
                <w:spacing w:val="-2"/>
                <w:sz w:val="21"/>
                <w:lang w:val="ru-RU"/>
              </w:rPr>
              <w:t xml:space="preserve">определения координат </w:t>
            </w:r>
            <w:r w:rsidRPr="0099688C">
              <w:rPr>
                <w:rFonts w:ascii="Times New Roman" w:eastAsia="Times New Roman" w:hAnsi="Times New Roman" w:cs="Times New Roman"/>
                <w:b/>
                <w:sz w:val="21"/>
                <w:lang w:val="ru-RU"/>
              </w:rPr>
              <w:t>характерной</w:t>
            </w:r>
            <w:r w:rsidRPr="0099688C">
              <w:rPr>
                <w:rFonts w:ascii="Times New Roman" w:eastAsia="Times New Roman" w:hAnsi="Times New Roman" w:cs="Times New Roman"/>
                <w:b/>
                <w:spacing w:val="-14"/>
                <w:sz w:val="21"/>
                <w:lang w:val="ru-RU"/>
              </w:rPr>
              <w:t xml:space="preserve"> </w:t>
            </w:r>
            <w:r w:rsidRPr="0099688C">
              <w:rPr>
                <w:rFonts w:ascii="Times New Roman" w:eastAsia="Times New Roman" w:hAnsi="Times New Roman" w:cs="Times New Roman"/>
                <w:b/>
                <w:sz w:val="21"/>
                <w:lang w:val="ru-RU"/>
              </w:rPr>
              <w:t>точки</w:t>
            </w:r>
          </w:p>
        </w:tc>
        <w:tc>
          <w:tcPr>
            <w:tcW w:w="1758" w:type="dxa"/>
            <w:vMerge w:val="restart"/>
          </w:tcPr>
          <w:p w:rsidR="0099688C" w:rsidRPr="0099688C" w:rsidRDefault="0099688C" w:rsidP="0099688C">
            <w:pPr>
              <w:spacing w:before="61"/>
              <w:ind w:left="107" w:right="93" w:hanging="1"/>
              <w:jc w:val="center"/>
              <w:rPr>
                <w:rFonts w:ascii="Times New Roman" w:eastAsia="Times New Roman" w:hAnsi="Times New Roman" w:cs="Times New Roman"/>
                <w:b/>
                <w:sz w:val="21"/>
                <w:lang w:val="ru-RU"/>
              </w:rPr>
            </w:pPr>
            <w:r w:rsidRPr="0099688C">
              <w:rPr>
                <w:rFonts w:ascii="Times New Roman" w:eastAsia="Times New Roman" w:hAnsi="Times New Roman" w:cs="Times New Roman"/>
                <w:b/>
                <w:spacing w:val="-2"/>
                <w:sz w:val="21"/>
                <w:lang w:val="ru-RU"/>
              </w:rPr>
              <w:t xml:space="preserve">Средняя квадратическая погрешность положения характерной </w:t>
            </w:r>
            <w:r w:rsidRPr="0099688C">
              <w:rPr>
                <w:rFonts w:ascii="Times New Roman" w:eastAsia="Times New Roman" w:hAnsi="Times New Roman" w:cs="Times New Roman"/>
                <w:b/>
                <w:sz w:val="21"/>
                <w:lang w:val="ru-RU"/>
              </w:rPr>
              <w:t>точки (М</w:t>
            </w:r>
            <w:r w:rsidRPr="0099688C">
              <w:rPr>
                <w:rFonts w:ascii="Times New Roman" w:eastAsia="Times New Roman" w:hAnsi="Times New Roman" w:cs="Times New Roman"/>
                <w:b/>
                <w:sz w:val="21"/>
              </w:rPr>
              <w:t>t</w:t>
            </w:r>
            <w:r w:rsidRPr="0099688C">
              <w:rPr>
                <w:rFonts w:ascii="Times New Roman" w:eastAsia="Times New Roman" w:hAnsi="Times New Roman" w:cs="Times New Roman"/>
                <w:b/>
                <w:sz w:val="21"/>
                <w:lang w:val="ru-RU"/>
              </w:rPr>
              <w:t>), м</w:t>
            </w:r>
          </w:p>
        </w:tc>
        <w:tc>
          <w:tcPr>
            <w:tcW w:w="1815" w:type="dxa"/>
            <w:vMerge w:val="restart"/>
          </w:tcPr>
          <w:p w:rsidR="0099688C" w:rsidRPr="0099688C" w:rsidRDefault="0099688C" w:rsidP="0099688C">
            <w:pPr>
              <w:spacing w:before="182"/>
              <w:ind w:left="59" w:right="41"/>
              <w:jc w:val="center"/>
              <w:rPr>
                <w:rFonts w:ascii="Times New Roman" w:eastAsia="Times New Roman" w:hAnsi="Times New Roman" w:cs="Times New Roman"/>
                <w:b/>
                <w:sz w:val="21"/>
                <w:lang w:val="ru-RU"/>
              </w:rPr>
            </w:pPr>
            <w:r w:rsidRPr="0099688C">
              <w:rPr>
                <w:rFonts w:ascii="Times New Roman" w:eastAsia="Times New Roman" w:hAnsi="Times New Roman" w:cs="Times New Roman"/>
                <w:b/>
                <w:spacing w:val="-2"/>
                <w:sz w:val="21"/>
                <w:lang w:val="ru-RU"/>
              </w:rPr>
              <w:t xml:space="preserve">Описание обозначения </w:t>
            </w:r>
            <w:r w:rsidRPr="0099688C">
              <w:rPr>
                <w:rFonts w:ascii="Times New Roman" w:eastAsia="Times New Roman" w:hAnsi="Times New Roman" w:cs="Times New Roman"/>
                <w:b/>
                <w:sz w:val="21"/>
                <w:lang w:val="ru-RU"/>
              </w:rPr>
              <w:t>точки на местности</w:t>
            </w:r>
            <w:r w:rsidRPr="0099688C">
              <w:rPr>
                <w:rFonts w:ascii="Times New Roman" w:eastAsia="Times New Roman" w:hAnsi="Times New Roman" w:cs="Times New Roman"/>
                <w:b/>
                <w:spacing w:val="-14"/>
                <w:sz w:val="21"/>
                <w:lang w:val="ru-RU"/>
              </w:rPr>
              <w:t xml:space="preserve"> </w:t>
            </w:r>
            <w:r w:rsidRPr="0099688C">
              <w:rPr>
                <w:rFonts w:ascii="Times New Roman" w:eastAsia="Times New Roman" w:hAnsi="Times New Roman" w:cs="Times New Roman"/>
                <w:b/>
                <w:sz w:val="21"/>
                <w:lang w:val="ru-RU"/>
              </w:rPr>
              <w:t xml:space="preserve">(при </w:t>
            </w:r>
            <w:r w:rsidRPr="0099688C">
              <w:rPr>
                <w:rFonts w:ascii="Times New Roman" w:eastAsia="Times New Roman" w:hAnsi="Times New Roman" w:cs="Times New Roman"/>
                <w:b/>
                <w:spacing w:val="-2"/>
                <w:sz w:val="21"/>
                <w:lang w:val="ru-RU"/>
              </w:rPr>
              <w:t>наличии)</w:t>
            </w:r>
          </w:p>
        </w:tc>
      </w:tr>
      <w:tr w:rsidR="0099688C" w:rsidRPr="0099688C" w:rsidTr="00E11D08">
        <w:trPr>
          <w:trHeight w:val="778"/>
        </w:trPr>
        <w:tc>
          <w:tcPr>
            <w:tcW w:w="2041" w:type="dxa"/>
            <w:vMerge/>
            <w:tcBorders>
              <w:top w:val="nil"/>
            </w:tcBorders>
          </w:tcPr>
          <w:p w:rsidR="0099688C" w:rsidRPr="0099688C" w:rsidRDefault="0099688C" w:rsidP="0099688C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1361" w:type="dxa"/>
          </w:tcPr>
          <w:p w:rsidR="0099688C" w:rsidRPr="0099688C" w:rsidRDefault="0099688C" w:rsidP="0099688C">
            <w:pPr>
              <w:spacing w:before="27"/>
              <w:rPr>
                <w:rFonts w:ascii="Times New Roman" w:eastAsia="Times New Roman" w:hAnsi="Times New Roman" w:cs="Times New Roman"/>
                <w:sz w:val="21"/>
                <w:lang w:val="ru-RU"/>
              </w:rPr>
            </w:pPr>
          </w:p>
          <w:p w:rsidR="0099688C" w:rsidRPr="0099688C" w:rsidRDefault="0099688C" w:rsidP="0099688C">
            <w:pPr>
              <w:ind w:left="13"/>
              <w:jc w:val="center"/>
              <w:rPr>
                <w:rFonts w:ascii="Times New Roman" w:eastAsia="Times New Roman" w:hAnsi="Times New Roman" w:cs="Times New Roman"/>
                <w:b/>
                <w:sz w:val="21"/>
              </w:rPr>
            </w:pPr>
            <w:r w:rsidRPr="0099688C">
              <w:rPr>
                <w:rFonts w:ascii="Times New Roman" w:eastAsia="Times New Roman" w:hAnsi="Times New Roman" w:cs="Times New Roman"/>
                <w:b/>
                <w:spacing w:val="-10"/>
                <w:sz w:val="21"/>
              </w:rPr>
              <w:t>X</w:t>
            </w:r>
          </w:p>
        </w:tc>
        <w:tc>
          <w:tcPr>
            <w:tcW w:w="1361" w:type="dxa"/>
          </w:tcPr>
          <w:p w:rsidR="0099688C" w:rsidRPr="0099688C" w:rsidRDefault="0099688C" w:rsidP="0099688C">
            <w:pPr>
              <w:spacing w:before="27"/>
              <w:rPr>
                <w:rFonts w:ascii="Times New Roman" w:eastAsia="Times New Roman" w:hAnsi="Times New Roman" w:cs="Times New Roman"/>
                <w:sz w:val="21"/>
              </w:rPr>
            </w:pPr>
          </w:p>
          <w:p w:rsidR="0099688C" w:rsidRPr="0099688C" w:rsidRDefault="0099688C" w:rsidP="0099688C">
            <w:pPr>
              <w:ind w:left="13" w:right="1"/>
              <w:jc w:val="center"/>
              <w:rPr>
                <w:rFonts w:ascii="Times New Roman" w:eastAsia="Times New Roman" w:hAnsi="Times New Roman" w:cs="Times New Roman"/>
                <w:b/>
                <w:sz w:val="21"/>
              </w:rPr>
            </w:pPr>
            <w:r w:rsidRPr="0099688C">
              <w:rPr>
                <w:rFonts w:ascii="Times New Roman" w:eastAsia="Times New Roman" w:hAnsi="Times New Roman" w:cs="Times New Roman"/>
                <w:b/>
                <w:spacing w:val="-10"/>
                <w:sz w:val="21"/>
              </w:rPr>
              <w:t>Y</w:t>
            </w:r>
          </w:p>
        </w:tc>
        <w:tc>
          <w:tcPr>
            <w:tcW w:w="1871" w:type="dxa"/>
            <w:vMerge/>
            <w:tcBorders>
              <w:top w:val="nil"/>
            </w:tcBorders>
          </w:tcPr>
          <w:p w:rsidR="0099688C" w:rsidRPr="0099688C" w:rsidRDefault="0099688C" w:rsidP="0099688C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758" w:type="dxa"/>
            <w:vMerge/>
            <w:tcBorders>
              <w:top w:val="nil"/>
            </w:tcBorders>
          </w:tcPr>
          <w:p w:rsidR="0099688C" w:rsidRPr="0099688C" w:rsidRDefault="0099688C" w:rsidP="0099688C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815" w:type="dxa"/>
            <w:vMerge/>
            <w:tcBorders>
              <w:top w:val="nil"/>
            </w:tcBorders>
          </w:tcPr>
          <w:p w:rsidR="0099688C" w:rsidRPr="0099688C" w:rsidRDefault="0099688C" w:rsidP="0099688C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99688C" w:rsidRPr="0099688C" w:rsidTr="00E11D08">
        <w:trPr>
          <w:trHeight w:val="325"/>
        </w:trPr>
        <w:tc>
          <w:tcPr>
            <w:tcW w:w="2041" w:type="dxa"/>
          </w:tcPr>
          <w:p w:rsidR="0099688C" w:rsidRPr="0099688C" w:rsidRDefault="0099688C" w:rsidP="0099688C">
            <w:pPr>
              <w:spacing w:before="38"/>
              <w:ind w:left="9" w:right="2"/>
              <w:jc w:val="center"/>
              <w:rPr>
                <w:rFonts w:ascii="Times New Roman" w:eastAsia="Times New Roman" w:hAnsi="Times New Roman" w:cs="Times New Roman"/>
                <w:b/>
                <w:sz w:val="21"/>
              </w:rPr>
            </w:pPr>
            <w:r w:rsidRPr="0099688C">
              <w:rPr>
                <w:rFonts w:ascii="Times New Roman" w:eastAsia="Times New Roman" w:hAnsi="Times New Roman" w:cs="Times New Roman"/>
                <w:b/>
                <w:spacing w:val="-10"/>
                <w:sz w:val="21"/>
              </w:rPr>
              <w:t>1</w:t>
            </w:r>
          </w:p>
        </w:tc>
        <w:tc>
          <w:tcPr>
            <w:tcW w:w="1361" w:type="dxa"/>
          </w:tcPr>
          <w:p w:rsidR="0099688C" w:rsidRPr="0099688C" w:rsidRDefault="0099688C" w:rsidP="0099688C">
            <w:pPr>
              <w:spacing w:before="38"/>
              <w:ind w:left="13" w:right="7"/>
              <w:jc w:val="center"/>
              <w:rPr>
                <w:rFonts w:ascii="Times New Roman" w:eastAsia="Times New Roman" w:hAnsi="Times New Roman" w:cs="Times New Roman"/>
                <w:b/>
                <w:sz w:val="21"/>
              </w:rPr>
            </w:pPr>
            <w:r w:rsidRPr="0099688C">
              <w:rPr>
                <w:rFonts w:ascii="Times New Roman" w:eastAsia="Times New Roman" w:hAnsi="Times New Roman" w:cs="Times New Roman"/>
                <w:b/>
                <w:spacing w:val="-10"/>
                <w:sz w:val="21"/>
              </w:rPr>
              <w:t>2</w:t>
            </w:r>
          </w:p>
        </w:tc>
        <w:tc>
          <w:tcPr>
            <w:tcW w:w="1361" w:type="dxa"/>
          </w:tcPr>
          <w:p w:rsidR="0099688C" w:rsidRPr="0099688C" w:rsidRDefault="0099688C" w:rsidP="0099688C">
            <w:pPr>
              <w:spacing w:before="38"/>
              <w:ind w:left="13" w:right="7"/>
              <w:jc w:val="center"/>
              <w:rPr>
                <w:rFonts w:ascii="Times New Roman" w:eastAsia="Times New Roman" w:hAnsi="Times New Roman" w:cs="Times New Roman"/>
                <w:b/>
                <w:sz w:val="21"/>
              </w:rPr>
            </w:pPr>
            <w:r w:rsidRPr="0099688C">
              <w:rPr>
                <w:rFonts w:ascii="Times New Roman" w:eastAsia="Times New Roman" w:hAnsi="Times New Roman" w:cs="Times New Roman"/>
                <w:b/>
                <w:spacing w:val="-10"/>
                <w:sz w:val="21"/>
              </w:rPr>
              <w:t>3</w:t>
            </w:r>
          </w:p>
        </w:tc>
        <w:tc>
          <w:tcPr>
            <w:tcW w:w="1871" w:type="dxa"/>
          </w:tcPr>
          <w:p w:rsidR="0099688C" w:rsidRPr="0099688C" w:rsidRDefault="0099688C" w:rsidP="0099688C">
            <w:pPr>
              <w:spacing w:before="38"/>
              <w:ind w:left="5"/>
              <w:jc w:val="center"/>
              <w:rPr>
                <w:rFonts w:ascii="Times New Roman" w:eastAsia="Times New Roman" w:hAnsi="Times New Roman" w:cs="Times New Roman"/>
                <w:b/>
                <w:sz w:val="21"/>
              </w:rPr>
            </w:pPr>
            <w:r w:rsidRPr="0099688C">
              <w:rPr>
                <w:rFonts w:ascii="Times New Roman" w:eastAsia="Times New Roman" w:hAnsi="Times New Roman" w:cs="Times New Roman"/>
                <w:b/>
                <w:spacing w:val="-10"/>
                <w:sz w:val="21"/>
              </w:rPr>
              <w:t>4</w:t>
            </w:r>
          </w:p>
        </w:tc>
        <w:tc>
          <w:tcPr>
            <w:tcW w:w="1758" w:type="dxa"/>
          </w:tcPr>
          <w:p w:rsidR="0099688C" w:rsidRPr="0099688C" w:rsidRDefault="0099688C" w:rsidP="0099688C">
            <w:pPr>
              <w:spacing w:before="38"/>
              <w:ind w:left="4"/>
              <w:jc w:val="center"/>
              <w:rPr>
                <w:rFonts w:ascii="Times New Roman" w:eastAsia="Times New Roman" w:hAnsi="Times New Roman" w:cs="Times New Roman"/>
                <w:b/>
                <w:sz w:val="21"/>
              </w:rPr>
            </w:pPr>
            <w:r w:rsidRPr="0099688C">
              <w:rPr>
                <w:rFonts w:ascii="Times New Roman" w:eastAsia="Times New Roman" w:hAnsi="Times New Roman" w:cs="Times New Roman"/>
                <w:b/>
                <w:spacing w:val="-10"/>
                <w:sz w:val="21"/>
              </w:rPr>
              <w:t>5</w:t>
            </w:r>
          </w:p>
        </w:tc>
        <w:tc>
          <w:tcPr>
            <w:tcW w:w="1815" w:type="dxa"/>
          </w:tcPr>
          <w:p w:rsidR="0099688C" w:rsidRPr="0099688C" w:rsidRDefault="0099688C" w:rsidP="0099688C">
            <w:pPr>
              <w:spacing w:before="38"/>
              <w:ind w:left="59" w:right="49"/>
              <w:jc w:val="center"/>
              <w:rPr>
                <w:rFonts w:ascii="Times New Roman" w:eastAsia="Times New Roman" w:hAnsi="Times New Roman" w:cs="Times New Roman"/>
                <w:b/>
                <w:sz w:val="21"/>
              </w:rPr>
            </w:pPr>
            <w:r w:rsidRPr="0099688C">
              <w:rPr>
                <w:rFonts w:ascii="Times New Roman" w:eastAsia="Times New Roman" w:hAnsi="Times New Roman" w:cs="Times New Roman"/>
                <w:b/>
                <w:spacing w:val="-10"/>
                <w:sz w:val="21"/>
              </w:rPr>
              <w:t>6</w:t>
            </w:r>
          </w:p>
        </w:tc>
      </w:tr>
      <w:tr w:rsidR="0099688C" w:rsidRPr="0099688C" w:rsidTr="00E11D08">
        <w:trPr>
          <w:trHeight w:val="325"/>
        </w:trPr>
        <w:tc>
          <w:tcPr>
            <w:tcW w:w="2041" w:type="dxa"/>
          </w:tcPr>
          <w:p w:rsidR="0099688C" w:rsidRPr="0099688C" w:rsidRDefault="0099688C" w:rsidP="0099688C">
            <w:pPr>
              <w:spacing w:before="42"/>
              <w:ind w:left="9" w:right="3"/>
              <w:jc w:val="center"/>
              <w:rPr>
                <w:rFonts w:ascii="Times New Roman" w:eastAsia="Times New Roman" w:hAnsi="Times New Roman" w:cs="Times New Roman"/>
                <w:sz w:val="21"/>
              </w:rPr>
            </w:pPr>
            <w:r w:rsidRPr="0099688C">
              <w:rPr>
                <w:rFonts w:ascii="Times New Roman" w:eastAsia="Times New Roman" w:hAnsi="Times New Roman" w:cs="Times New Roman"/>
                <w:spacing w:val="-10"/>
                <w:sz w:val="21"/>
              </w:rPr>
              <w:t>-</w:t>
            </w:r>
          </w:p>
        </w:tc>
        <w:tc>
          <w:tcPr>
            <w:tcW w:w="1361" w:type="dxa"/>
          </w:tcPr>
          <w:p w:rsidR="0099688C" w:rsidRPr="0099688C" w:rsidRDefault="0099688C" w:rsidP="0099688C">
            <w:pPr>
              <w:spacing w:before="42"/>
              <w:ind w:left="13" w:right="7"/>
              <w:jc w:val="center"/>
              <w:rPr>
                <w:rFonts w:ascii="Times New Roman" w:eastAsia="Times New Roman" w:hAnsi="Times New Roman" w:cs="Times New Roman"/>
                <w:sz w:val="21"/>
              </w:rPr>
            </w:pPr>
            <w:r w:rsidRPr="0099688C">
              <w:rPr>
                <w:rFonts w:ascii="Times New Roman" w:eastAsia="Times New Roman" w:hAnsi="Times New Roman" w:cs="Times New Roman"/>
                <w:spacing w:val="-10"/>
                <w:sz w:val="21"/>
              </w:rPr>
              <w:t>-</w:t>
            </w:r>
          </w:p>
        </w:tc>
        <w:tc>
          <w:tcPr>
            <w:tcW w:w="1361" w:type="dxa"/>
          </w:tcPr>
          <w:p w:rsidR="0099688C" w:rsidRPr="0099688C" w:rsidRDefault="0099688C" w:rsidP="0099688C">
            <w:pPr>
              <w:spacing w:before="42"/>
              <w:ind w:left="13" w:right="7"/>
              <w:jc w:val="center"/>
              <w:rPr>
                <w:rFonts w:ascii="Times New Roman" w:eastAsia="Times New Roman" w:hAnsi="Times New Roman" w:cs="Times New Roman"/>
                <w:sz w:val="21"/>
              </w:rPr>
            </w:pPr>
            <w:r w:rsidRPr="0099688C">
              <w:rPr>
                <w:rFonts w:ascii="Times New Roman" w:eastAsia="Times New Roman" w:hAnsi="Times New Roman" w:cs="Times New Roman"/>
                <w:spacing w:val="-10"/>
                <w:sz w:val="21"/>
              </w:rPr>
              <w:t>-</w:t>
            </w:r>
          </w:p>
        </w:tc>
        <w:tc>
          <w:tcPr>
            <w:tcW w:w="1871" w:type="dxa"/>
          </w:tcPr>
          <w:p w:rsidR="0099688C" w:rsidRPr="0099688C" w:rsidRDefault="0099688C" w:rsidP="0099688C">
            <w:pPr>
              <w:spacing w:before="42"/>
              <w:ind w:left="5"/>
              <w:jc w:val="center"/>
              <w:rPr>
                <w:rFonts w:ascii="Times New Roman" w:eastAsia="Times New Roman" w:hAnsi="Times New Roman" w:cs="Times New Roman"/>
                <w:sz w:val="21"/>
              </w:rPr>
            </w:pPr>
            <w:r w:rsidRPr="0099688C">
              <w:rPr>
                <w:rFonts w:ascii="Times New Roman" w:eastAsia="Times New Roman" w:hAnsi="Times New Roman" w:cs="Times New Roman"/>
                <w:spacing w:val="-10"/>
                <w:sz w:val="21"/>
              </w:rPr>
              <w:t>-</w:t>
            </w:r>
          </w:p>
        </w:tc>
        <w:tc>
          <w:tcPr>
            <w:tcW w:w="1758" w:type="dxa"/>
          </w:tcPr>
          <w:p w:rsidR="0099688C" w:rsidRPr="0099688C" w:rsidRDefault="0099688C" w:rsidP="0099688C">
            <w:pPr>
              <w:spacing w:before="42"/>
              <w:ind w:left="4"/>
              <w:jc w:val="center"/>
              <w:rPr>
                <w:rFonts w:ascii="Times New Roman" w:eastAsia="Times New Roman" w:hAnsi="Times New Roman" w:cs="Times New Roman"/>
                <w:sz w:val="21"/>
              </w:rPr>
            </w:pPr>
            <w:r w:rsidRPr="0099688C">
              <w:rPr>
                <w:rFonts w:ascii="Times New Roman" w:eastAsia="Times New Roman" w:hAnsi="Times New Roman" w:cs="Times New Roman"/>
                <w:spacing w:val="-10"/>
                <w:sz w:val="21"/>
              </w:rPr>
              <w:t>-</w:t>
            </w:r>
          </w:p>
        </w:tc>
        <w:tc>
          <w:tcPr>
            <w:tcW w:w="1815" w:type="dxa"/>
          </w:tcPr>
          <w:p w:rsidR="0099688C" w:rsidRPr="0099688C" w:rsidRDefault="0099688C" w:rsidP="0099688C">
            <w:pPr>
              <w:spacing w:before="42"/>
              <w:ind w:left="59" w:right="56"/>
              <w:jc w:val="center"/>
              <w:rPr>
                <w:rFonts w:ascii="Times New Roman" w:eastAsia="Times New Roman" w:hAnsi="Times New Roman" w:cs="Times New Roman"/>
                <w:sz w:val="21"/>
              </w:rPr>
            </w:pPr>
            <w:r w:rsidRPr="0099688C">
              <w:rPr>
                <w:rFonts w:ascii="Times New Roman" w:eastAsia="Times New Roman" w:hAnsi="Times New Roman" w:cs="Times New Roman"/>
                <w:spacing w:val="-10"/>
                <w:sz w:val="21"/>
              </w:rPr>
              <w:t>-</w:t>
            </w:r>
          </w:p>
        </w:tc>
      </w:tr>
      <w:tr w:rsidR="0099688C" w:rsidRPr="0099688C" w:rsidTr="00E11D08">
        <w:trPr>
          <w:trHeight w:val="325"/>
        </w:trPr>
        <w:tc>
          <w:tcPr>
            <w:tcW w:w="2041" w:type="dxa"/>
          </w:tcPr>
          <w:p w:rsidR="0099688C" w:rsidRDefault="0099688C" w:rsidP="0099688C">
            <w:pPr>
              <w:spacing w:before="42"/>
              <w:ind w:left="9" w:right="3"/>
              <w:jc w:val="center"/>
              <w:rPr>
                <w:rFonts w:ascii="Times New Roman" w:eastAsia="Times New Roman" w:hAnsi="Times New Roman" w:cs="Times New Roman"/>
                <w:spacing w:val="-10"/>
                <w:sz w:val="21"/>
              </w:rPr>
            </w:pPr>
          </w:p>
          <w:p w:rsidR="0099688C" w:rsidRPr="0099688C" w:rsidRDefault="0099688C" w:rsidP="0099688C">
            <w:pPr>
              <w:spacing w:before="42"/>
              <w:ind w:right="3"/>
              <w:rPr>
                <w:rFonts w:ascii="Times New Roman" w:eastAsia="Times New Roman" w:hAnsi="Times New Roman" w:cs="Times New Roman"/>
                <w:spacing w:val="-10"/>
                <w:sz w:val="21"/>
              </w:rPr>
            </w:pPr>
          </w:p>
        </w:tc>
        <w:tc>
          <w:tcPr>
            <w:tcW w:w="1361" w:type="dxa"/>
          </w:tcPr>
          <w:p w:rsidR="0099688C" w:rsidRPr="0099688C" w:rsidRDefault="0099688C" w:rsidP="0099688C">
            <w:pPr>
              <w:spacing w:before="42"/>
              <w:ind w:left="13" w:right="7"/>
              <w:jc w:val="center"/>
              <w:rPr>
                <w:rFonts w:ascii="Times New Roman" w:eastAsia="Times New Roman" w:hAnsi="Times New Roman" w:cs="Times New Roman"/>
                <w:spacing w:val="-10"/>
                <w:sz w:val="21"/>
              </w:rPr>
            </w:pPr>
          </w:p>
        </w:tc>
        <w:tc>
          <w:tcPr>
            <w:tcW w:w="1361" w:type="dxa"/>
          </w:tcPr>
          <w:p w:rsidR="0099688C" w:rsidRPr="0099688C" w:rsidRDefault="0099688C" w:rsidP="0099688C">
            <w:pPr>
              <w:spacing w:before="42"/>
              <w:ind w:left="13" w:right="7"/>
              <w:jc w:val="center"/>
              <w:rPr>
                <w:rFonts w:ascii="Times New Roman" w:eastAsia="Times New Roman" w:hAnsi="Times New Roman" w:cs="Times New Roman"/>
                <w:spacing w:val="-10"/>
                <w:sz w:val="21"/>
              </w:rPr>
            </w:pPr>
          </w:p>
        </w:tc>
        <w:tc>
          <w:tcPr>
            <w:tcW w:w="1871" w:type="dxa"/>
          </w:tcPr>
          <w:p w:rsidR="0099688C" w:rsidRPr="0099688C" w:rsidRDefault="0099688C" w:rsidP="0099688C">
            <w:pPr>
              <w:spacing w:before="42"/>
              <w:ind w:left="5"/>
              <w:jc w:val="center"/>
              <w:rPr>
                <w:rFonts w:ascii="Times New Roman" w:eastAsia="Times New Roman" w:hAnsi="Times New Roman" w:cs="Times New Roman"/>
                <w:spacing w:val="-10"/>
                <w:sz w:val="21"/>
              </w:rPr>
            </w:pPr>
          </w:p>
        </w:tc>
        <w:tc>
          <w:tcPr>
            <w:tcW w:w="1758" w:type="dxa"/>
          </w:tcPr>
          <w:p w:rsidR="0099688C" w:rsidRPr="0099688C" w:rsidRDefault="0099688C" w:rsidP="0099688C">
            <w:pPr>
              <w:spacing w:before="42"/>
              <w:ind w:left="4"/>
              <w:jc w:val="center"/>
              <w:rPr>
                <w:rFonts w:ascii="Times New Roman" w:eastAsia="Times New Roman" w:hAnsi="Times New Roman" w:cs="Times New Roman"/>
                <w:spacing w:val="-10"/>
                <w:sz w:val="21"/>
              </w:rPr>
            </w:pPr>
          </w:p>
        </w:tc>
        <w:tc>
          <w:tcPr>
            <w:tcW w:w="1815" w:type="dxa"/>
          </w:tcPr>
          <w:p w:rsidR="0099688C" w:rsidRPr="0099688C" w:rsidRDefault="0099688C" w:rsidP="0099688C">
            <w:pPr>
              <w:spacing w:before="42"/>
              <w:ind w:left="59" w:right="56"/>
              <w:jc w:val="center"/>
              <w:rPr>
                <w:rFonts w:ascii="Times New Roman" w:eastAsia="Times New Roman" w:hAnsi="Times New Roman" w:cs="Times New Roman"/>
                <w:spacing w:val="-10"/>
                <w:sz w:val="21"/>
              </w:rPr>
            </w:pPr>
          </w:p>
        </w:tc>
      </w:tr>
    </w:tbl>
    <w:p w:rsidR="0099688C" w:rsidRDefault="0099688C" w:rsidP="0099688C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</w:rPr>
      </w:pPr>
    </w:p>
    <w:p w:rsidR="0099688C" w:rsidRDefault="0099688C" w:rsidP="0099688C">
      <w:pPr>
        <w:rPr>
          <w:rFonts w:ascii="Times New Roman" w:eastAsia="Times New Roman" w:hAnsi="Times New Roman" w:cs="Times New Roman"/>
          <w:sz w:val="20"/>
        </w:rPr>
      </w:pPr>
    </w:p>
    <w:tbl>
      <w:tblPr>
        <w:tblStyle w:val="TableNormal2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17"/>
        <w:gridCol w:w="1077"/>
        <w:gridCol w:w="1077"/>
        <w:gridCol w:w="1077"/>
        <w:gridCol w:w="1020"/>
        <w:gridCol w:w="1530"/>
        <w:gridCol w:w="1700"/>
        <w:gridCol w:w="1303"/>
      </w:tblGrid>
      <w:tr w:rsidR="0099688C" w:rsidRPr="0099688C" w:rsidTr="00E11D08">
        <w:trPr>
          <w:trHeight w:val="554"/>
        </w:trPr>
        <w:tc>
          <w:tcPr>
            <w:tcW w:w="10201" w:type="dxa"/>
            <w:gridSpan w:val="8"/>
            <w:tcBorders>
              <w:top w:val="single" w:sz="4" w:space="0" w:color="000000"/>
            </w:tcBorders>
          </w:tcPr>
          <w:p w:rsidR="0099688C" w:rsidRPr="0099688C" w:rsidRDefault="0099688C" w:rsidP="0099688C">
            <w:pPr>
              <w:spacing w:before="103"/>
              <w:ind w:left="747"/>
              <w:rPr>
                <w:rFonts w:ascii="Times New Roman" w:eastAsia="Times New Roman" w:hAnsi="Times New Roman" w:cs="Times New Roman"/>
                <w:b/>
                <w:sz w:val="26"/>
                <w:lang w:val="ru-RU"/>
              </w:rPr>
            </w:pPr>
            <w:r w:rsidRPr="0099688C">
              <w:rPr>
                <w:rFonts w:ascii="Times New Roman" w:eastAsia="Times New Roman" w:hAnsi="Times New Roman" w:cs="Times New Roman"/>
                <w:b/>
                <w:sz w:val="26"/>
                <w:lang w:val="ru-RU"/>
              </w:rPr>
              <w:t>Сведения</w:t>
            </w:r>
            <w:r w:rsidRPr="0099688C">
              <w:rPr>
                <w:rFonts w:ascii="Times New Roman" w:eastAsia="Times New Roman" w:hAnsi="Times New Roman" w:cs="Times New Roman"/>
                <w:b/>
                <w:spacing w:val="33"/>
                <w:sz w:val="26"/>
                <w:lang w:val="ru-RU"/>
              </w:rPr>
              <w:t xml:space="preserve"> </w:t>
            </w:r>
            <w:r w:rsidRPr="0099688C">
              <w:rPr>
                <w:rFonts w:ascii="Times New Roman" w:eastAsia="Times New Roman" w:hAnsi="Times New Roman" w:cs="Times New Roman"/>
                <w:b/>
                <w:sz w:val="26"/>
                <w:lang w:val="ru-RU"/>
              </w:rPr>
              <w:t>о</w:t>
            </w:r>
            <w:r w:rsidRPr="0099688C">
              <w:rPr>
                <w:rFonts w:ascii="Times New Roman" w:eastAsia="Times New Roman" w:hAnsi="Times New Roman" w:cs="Times New Roman"/>
                <w:b/>
                <w:spacing w:val="35"/>
                <w:sz w:val="26"/>
                <w:lang w:val="ru-RU"/>
              </w:rPr>
              <w:t xml:space="preserve"> </w:t>
            </w:r>
            <w:r w:rsidRPr="0099688C">
              <w:rPr>
                <w:rFonts w:ascii="Times New Roman" w:eastAsia="Times New Roman" w:hAnsi="Times New Roman" w:cs="Times New Roman"/>
                <w:b/>
                <w:sz w:val="26"/>
                <w:lang w:val="ru-RU"/>
              </w:rPr>
              <w:t>местоположении</w:t>
            </w:r>
            <w:r w:rsidRPr="0099688C">
              <w:rPr>
                <w:rFonts w:ascii="Times New Roman" w:eastAsia="Times New Roman" w:hAnsi="Times New Roman" w:cs="Times New Roman"/>
                <w:b/>
                <w:spacing w:val="33"/>
                <w:sz w:val="26"/>
                <w:lang w:val="ru-RU"/>
              </w:rPr>
              <w:t xml:space="preserve"> </w:t>
            </w:r>
            <w:r w:rsidRPr="0099688C">
              <w:rPr>
                <w:rFonts w:ascii="Times New Roman" w:eastAsia="Times New Roman" w:hAnsi="Times New Roman" w:cs="Times New Roman"/>
                <w:b/>
                <w:sz w:val="26"/>
                <w:lang w:val="ru-RU"/>
              </w:rPr>
              <w:t>измененных</w:t>
            </w:r>
            <w:r w:rsidRPr="0099688C">
              <w:rPr>
                <w:rFonts w:ascii="Times New Roman" w:eastAsia="Times New Roman" w:hAnsi="Times New Roman" w:cs="Times New Roman"/>
                <w:b/>
                <w:spacing w:val="35"/>
                <w:sz w:val="26"/>
                <w:lang w:val="ru-RU"/>
              </w:rPr>
              <w:t xml:space="preserve"> </w:t>
            </w:r>
            <w:r w:rsidRPr="0099688C">
              <w:rPr>
                <w:rFonts w:ascii="Times New Roman" w:eastAsia="Times New Roman" w:hAnsi="Times New Roman" w:cs="Times New Roman"/>
                <w:b/>
                <w:sz w:val="26"/>
                <w:lang w:val="ru-RU"/>
              </w:rPr>
              <w:t>(уточненных)</w:t>
            </w:r>
            <w:r w:rsidRPr="0099688C">
              <w:rPr>
                <w:rFonts w:ascii="Times New Roman" w:eastAsia="Times New Roman" w:hAnsi="Times New Roman" w:cs="Times New Roman"/>
                <w:b/>
                <w:spacing w:val="34"/>
                <w:sz w:val="26"/>
                <w:lang w:val="ru-RU"/>
              </w:rPr>
              <w:t xml:space="preserve"> </w:t>
            </w:r>
            <w:r w:rsidRPr="0099688C">
              <w:rPr>
                <w:rFonts w:ascii="Times New Roman" w:eastAsia="Times New Roman" w:hAnsi="Times New Roman" w:cs="Times New Roman"/>
                <w:b/>
                <w:sz w:val="26"/>
                <w:lang w:val="ru-RU"/>
              </w:rPr>
              <w:t>границ</w:t>
            </w:r>
            <w:r w:rsidRPr="0099688C">
              <w:rPr>
                <w:rFonts w:ascii="Times New Roman" w:eastAsia="Times New Roman" w:hAnsi="Times New Roman" w:cs="Times New Roman"/>
                <w:b/>
                <w:spacing w:val="33"/>
                <w:sz w:val="26"/>
                <w:lang w:val="ru-RU"/>
              </w:rPr>
              <w:t xml:space="preserve"> </w:t>
            </w:r>
            <w:r w:rsidRPr="0099688C">
              <w:rPr>
                <w:rFonts w:ascii="Times New Roman" w:eastAsia="Times New Roman" w:hAnsi="Times New Roman" w:cs="Times New Roman"/>
                <w:b/>
                <w:spacing w:val="-2"/>
                <w:sz w:val="26"/>
                <w:lang w:val="ru-RU"/>
              </w:rPr>
              <w:t>объекта</w:t>
            </w:r>
          </w:p>
        </w:tc>
      </w:tr>
      <w:tr w:rsidR="0099688C" w:rsidRPr="0099688C" w:rsidTr="00E11D08">
        <w:trPr>
          <w:trHeight w:val="438"/>
        </w:trPr>
        <w:tc>
          <w:tcPr>
            <w:tcW w:w="10201" w:type="dxa"/>
            <w:gridSpan w:val="8"/>
          </w:tcPr>
          <w:p w:rsidR="0099688C" w:rsidRPr="0099688C" w:rsidRDefault="0099688C" w:rsidP="0099688C">
            <w:pPr>
              <w:spacing w:before="98"/>
              <w:ind w:left="72"/>
              <w:rPr>
                <w:rFonts w:ascii="Times New Roman" w:eastAsia="Times New Roman" w:hAnsi="Times New Roman" w:cs="Times New Roman"/>
                <w:sz w:val="21"/>
              </w:rPr>
            </w:pPr>
            <w:r w:rsidRPr="0099688C">
              <w:rPr>
                <w:rFonts w:ascii="Times New Roman" w:eastAsia="Times New Roman" w:hAnsi="Times New Roman" w:cs="Times New Roman"/>
                <w:sz w:val="21"/>
              </w:rPr>
              <w:t>1. Система координат</w:t>
            </w:r>
            <w:r w:rsidRPr="0099688C">
              <w:rPr>
                <w:rFonts w:ascii="Times New Roman" w:eastAsia="Times New Roman" w:hAnsi="Times New Roman" w:cs="Times New Roman"/>
                <w:spacing w:val="78"/>
                <w:w w:val="150"/>
                <w:sz w:val="21"/>
              </w:rPr>
              <w:t xml:space="preserve"> </w:t>
            </w:r>
            <w:r w:rsidRPr="0099688C">
              <w:rPr>
                <w:rFonts w:ascii="Times New Roman" w:eastAsia="Times New Roman" w:hAnsi="Times New Roman" w:cs="Times New Roman"/>
                <w:spacing w:val="-10"/>
                <w:sz w:val="21"/>
              </w:rPr>
              <w:t>-</w:t>
            </w:r>
          </w:p>
        </w:tc>
      </w:tr>
      <w:tr w:rsidR="0099688C" w:rsidRPr="0099688C" w:rsidTr="00E11D08">
        <w:trPr>
          <w:trHeight w:val="324"/>
        </w:trPr>
        <w:tc>
          <w:tcPr>
            <w:tcW w:w="10201" w:type="dxa"/>
            <w:gridSpan w:val="8"/>
          </w:tcPr>
          <w:p w:rsidR="0099688C" w:rsidRPr="0099688C" w:rsidRDefault="0099688C" w:rsidP="0099688C">
            <w:pPr>
              <w:spacing w:before="42"/>
              <w:ind w:left="72"/>
              <w:rPr>
                <w:rFonts w:ascii="Times New Roman" w:eastAsia="Times New Roman" w:hAnsi="Times New Roman" w:cs="Times New Roman"/>
                <w:sz w:val="21"/>
                <w:lang w:val="ru-RU"/>
              </w:rPr>
            </w:pPr>
            <w:r w:rsidRPr="0099688C">
              <w:rPr>
                <w:rFonts w:ascii="Times New Roman" w:eastAsia="Times New Roman" w:hAnsi="Times New Roman" w:cs="Times New Roman"/>
                <w:sz w:val="21"/>
                <w:lang w:val="ru-RU"/>
              </w:rPr>
              <w:t>2.</w:t>
            </w:r>
            <w:r w:rsidRPr="0099688C">
              <w:rPr>
                <w:rFonts w:ascii="Times New Roman" w:eastAsia="Times New Roman" w:hAnsi="Times New Roman" w:cs="Times New Roman"/>
                <w:spacing w:val="-1"/>
                <w:sz w:val="21"/>
                <w:lang w:val="ru-RU"/>
              </w:rPr>
              <w:t xml:space="preserve"> </w:t>
            </w:r>
            <w:r w:rsidRPr="0099688C">
              <w:rPr>
                <w:rFonts w:ascii="Times New Roman" w:eastAsia="Times New Roman" w:hAnsi="Times New Roman" w:cs="Times New Roman"/>
                <w:sz w:val="21"/>
                <w:lang w:val="ru-RU"/>
              </w:rPr>
              <w:t>Сведения</w:t>
            </w:r>
            <w:r w:rsidRPr="0099688C">
              <w:rPr>
                <w:rFonts w:ascii="Times New Roman" w:eastAsia="Times New Roman" w:hAnsi="Times New Roman" w:cs="Times New Roman"/>
                <w:spacing w:val="-1"/>
                <w:sz w:val="21"/>
                <w:lang w:val="ru-RU"/>
              </w:rPr>
              <w:t xml:space="preserve"> </w:t>
            </w:r>
            <w:r w:rsidRPr="0099688C">
              <w:rPr>
                <w:rFonts w:ascii="Times New Roman" w:eastAsia="Times New Roman" w:hAnsi="Times New Roman" w:cs="Times New Roman"/>
                <w:sz w:val="21"/>
                <w:lang w:val="ru-RU"/>
              </w:rPr>
              <w:t>о</w:t>
            </w:r>
            <w:r w:rsidRPr="0099688C">
              <w:rPr>
                <w:rFonts w:ascii="Times New Roman" w:eastAsia="Times New Roman" w:hAnsi="Times New Roman" w:cs="Times New Roman"/>
                <w:spacing w:val="-1"/>
                <w:sz w:val="21"/>
                <w:lang w:val="ru-RU"/>
              </w:rPr>
              <w:t xml:space="preserve"> </w:t>
            </w:r>
            <w:r w:rsidRPr="0099688C">
              <w:rPr>
                <w:rFonts w:ascii="Times New Roman" w:eastAsia="Times New Roman" w:hAnsi="Times New Roman" w:cs="Times New Roman"/>
                <w:sz w:val="21"/>
                <w:lang w:val="ru-RU"/>
              </w:rPr>
              <w:t>характерных</w:t>
            </w:r>
            <w:r w:rsidRPr="0099688C">
              <w:rPr>
                <w:rFonts w:ascii="Times New Roman" w:eastAsia="Times New Roman" w:hAnsi="Times New Roman" w:cs="Times New Roman"/>
                <w:spacing w:val="-1"/>
                <w:sz w:val="21"/>
                <w:lang w:val="ru-RU"/>
              </w:rPr>
              <w:t xml:space="preserve"> </w:t>
            </w:r>
            <w:r w:rsidRPr="0099688C">
              <w:rPr>
                <w:rFonts w:ascii="Times New Roman" w:eastAsia="Times New Roman" w:hAnsi="Times New Roman" w:cs="Times New Roman"/>
                <w:sz w:val="21"/>
                <w:lang w:val="ru-RU"/>
              </w:rPr>
              <w:t>точках</w:t>
            </w:r>
            <w:r w:rsidRPr="0099688C">
              <w:rPr>
                <w:rFonts w:ascii="Times New Roman" w:eastAsia="Times New Roman" w:hAnsi="Times New Roman" w:cs="Times New Roman"/>
                <w:spacing w:val="-1"/>
                <w:sz w:val="21"/>
                <w:lang w:val="ru-RU"/>
              </w:rPr>
              <w:t xml:space="preserve"> </w:t>
            </w:r>
            <w:r w:rsidRPr="0099688C">
              <w:rPr>
                <w:rFonts w:ascii="Times New Roman" w:eastAsia="Times New Roman" w:hAnsi="Times New Roman" w:cs="Times New Roman"/>
                <w:sz w:val="21"/>
                <w:lang w:val="ru-RU"/>
              </w:rPr>
              <w:t xml:space="preserve">границ </w:t>
            </w:r>
            <w:r w:rsidRPr="0099688C">
              <w:rPr>
                <w:rFonts w:ascii="Times New Roman" w:eastAsia="Times New Roman" w:hAnsi="Times New Roman" w:cs="Times New Roman"/>
                <w:spacing w:val="-2"/>
                <w:sz w:val="21"/>
                <w:lang w:val="ru-RU"/>
              </w:rPr>
              <w:t>объекта</w:t>
            </w:r>
          </w:p>
        </w:tc>
      </w:tr>
      <w:tr w:rsidR="0099688C" w:rsidRPr="0099688C" w:rsidTr="00E11D08">
        <w:trPr>
          <w:trHeight w:val="778"/>
        </w:trPr>
        <w:tc>
          <w:tcPr>
            <w:tcW w:w="1417" w:type="dxa"/>
            <w:vMerge w:val="restart"/>
          </w:tcPr>
          <w:p w:rsidR="0099688C" w:rsidRPr="0099688C" w:rsidRDefault="0099688C" w:rsidP="0099688C">
            <w:pPr>
              <w:spacing w:before="182"/>
              <w:rPr>
                <w:rFonts w:ascii="Times New Roman" w:eastAsia="Times New Roman" w:hAnsi="Times New Roman" w:cs="Times New Roman"/>
                <w:sz w:val="21"/>
                <w:lang w:val="ru-RU"/>
              </w:rPr>
            </w:pPr>
          </w:p>
          <w:p w:rsidR="0099688C" w:rsidRPr="0099688C" w:rsidRDefault="0099688C" w:rsidP="0099688C">
            <w:pPr>
              <w:ind w:left="66" w:right="57" w:firstLine="21"/>
              <w:jc w:val="both"/>
              <w:rPr>
                <w:rFonts w:ascii="Times New Roman" w:eastAsia="Times New Roman" w:hAnsi="Times New Roman" w:cs="Times New Roman"/>
                <w:b/>
                <w:sz w:val="21"/>
              </w:rPr>
            </w:pPr>
            <w:r w:rsidRPr="0099688C">
              <w:rPr>
                <w:rFonts w:ascii="Times New Roman" w:eastAsia="Times New Roman" w:hAnsi="Times New Roman" w:cs="Times New Roman"/>
                <w:b/>
                <w:spacing w:val="-2"/>
                <w:sz w:val="21"/>
              </w:rPr>
              <w:t xml:space="preserve">Обозначение характерных </w:t>
            </w:r>
            <w:r w:rsidRPr="0099688C">
              <w:rPr>
                <w:rFonts w:ascii="Times New Roman" w:eastAsia="Times New Roman" w:hAnsi="Times New Roman" w:cs="Times New Roman"/>
                <w:b/>
                <w:sz w:val="21"/>
              </w:rPr>
              <w:t>точек</w:t>
            </w:r>
            <w:r w:rsidRPr="0099688C">
              <w:rPr>
                <w:rFonts w:ascii="Times New Roman" w:eastAsia="Times New Roman" w:hAnsi="Times New Roman" w:cs="Times New Roman"/>
                <w:b/>
                <w:spacing w:val="-4"/>
                <w:sz w:val="21"/>
              </w:rPr>
              <w:t xml:space="preserve"> </w:t>
            </w:r>
            <w:r w:rsidRPr="0099688C">
              <w:rPr>
                <w:rFonts w:ascii="Times New Roman" w:eastAsia="Times New Roman" w:hAnsi="Times New Roman" w:cs="Times New Roman"/>
                <w:b/>
                <w:spacing w:val="-2"/>
                <w:sz w:val="21"/>
              </w:rPr>
              <w:t>границ</w:t>
            </w:r>
          </w:p>
        </w:tc>
        <w:tc>
          <w:tcPr>
            <w:tcW w:w="2154" w:type="dxa"/>
            <w:gridSpan w:val="2"/>
          </w:tcPr>
          <w:p w:rsidR="0099688C" w:rsidRPr="0099688C" w:rsidRDefault="0099688C" w:rsidP="0099688C">
            <w:pPr>
              <w:spacing w:before="148"/>
              <w:ind w:left="367" w:hanging="39"/>
              <w:rPr>
                <w:rFonts w:ascii="Times New Roman" w:eastAsia="Times New Roman" w:hAnsi="Times New Roman" w:cs="Times New Roman"/>
                <w:b/>
                <w:sz w:val="21"/>
              </w:rPr>
            </w:pPr>
            <w:r w:rsidRPr="0099688C">
              <w:rPr>
                <w:rFonts w:ascii="Times New Roman" w:eastAsia="Times New Roman" w:hAnsi="Times New Roman" w:cs="Times New Roman"/>
                <w:b/>
                <w:spacing w:val="-2"/>
                <w:sz w:val="21"/>
              </w:rPr>
              <w:t xml:space="preserve">Существующие </w:t>
            </w:r>
            <w:r w:rsidRPr="0099688C">
              <w:rPr>
                <w:rFonts w:ascii="Times New Roman" w:eastAsia="Times New Roman" w:hAnsi="Times New Roman" w:cs="Times New Roman"/>
                <w:b/>
                <w:sz w:val="21"/>
              </w:rPr>
              <w:t xml:space="preserve">координаты, </w:t>
            </w:r>
            <w:r w:rsidRPr="0099688C">
              <w:rPr>
                <w:rFonts w:ascii="Times New Roman" w:eastAsia="Times New Roman" w:hAnsi="Times New Roman" w:cs="Times New Roman"/>
                <w:b/>
                <w:spacing w:val="-10"/>
                <w:sz w:val="21"/>
              </w:rPr>
              <w:t>м</w:t>
            </w:r>
          </w:p>
        </w:tc>
        <w:tc>
          <w:tcPr>
            <w:tcW w:w="2097" w:type="dxa"/>
            <w:gridSpan w:val="2"/>
          </w:tcPr>
          <w:p w:rsidR="0099688C" w:rsidRPr="0099688C" w:rsidRDefault="0099688C" w:rsidP="0099688C">
            <w:pPr>
              <w:spacing w:before="27"/>
              <w:ind w:left="339" w:right="322" w:firstLine="109"/>
              <w:jc w:val="both"/>
              <w:rPr>
                <w:rFonts w:ascii="Times New Roman" w:eastAsia="Times New Roman" w:hAnsi="Times New Roman" w:cs="Times New Roman"/>
                <w:b/>
                <w:sz w:val="21"/>
              </w:rPr>
            </w:pPr>
            <w:r w:rsidRPr="0099688C">
              <w:rPr>
                <w:rFonts w:ascii="Times New Roman" w:eastAsia="Times New Roman" w:hAnsi="Times New Roman" w:cs="Times New Roman"/>
                <w:b/>
                <w:spacing w:val="-2"/>
                <w:sz w:val="21"/>
              </w:rPr>
              <w:t xml:space="preserve">Измененные (уточненные) </w:t>
            </w:r>
            <w:r w:rsidRPr="0099688C">
              <w:rPr>
                <w:rFonts w:ascii="Times New Roman" w:eastAsia="Times New Roman" w:hAnsi="Times New Roman" w:cs="Times New Roman"/>
                <w:b/>
                <w:sz w:val="21"/>
              </w:rPr>
              <w:t>координаты,</w:t>
            </w:r>
            <w:r w:rsidRPr="0099688C">
              <w:rPr>
                <w:rFonts w:ascii="Times New Roman" w:eastAsia="Times New Roman" w:hAnsi="Times New Roman" w:cs="Times New Roman"/>
                <w:b/>
                <w:spacing w:val="-14"/>
                <w:sz w:val="21"/>
              </w:rPr>
              <w:t xml:space="preserve"> </w:t>
            </w:r>
            <w:r w:rsidRPr="0099688C">
              <w:rPr>
                <w:rFonts w:ascii="Times New Roman" w:eastAsia="Times New Roman" w:hAnsi="Times New Roman" w:cs="Times New Roman"/>
                <w:b/>
                <w:sz w:val="21"/>
              </w:rPr>
              <w:t>м</w:t>
            </w:r>
          </w:p>
        </w:tc>
        <w:tc>
          <w:tcPr>
            <w:tcW w:w="1530" w:type="dxa"/>
            <w:vMerge w:val="restart"/>
          </w:tcPr>
          <w:p w:rsidR="0099688C" w:rsidRPr="0099688C" w:rsidRDefault="0099688C" w:rsidP="0099688C">
            <w:pPr>
              <w:spacing w:before="182"/>
              <w:ind w:left="19"/>
              <w:jc w:val="center"/>
              <w:rPr>
                <w:rFonts w:ascii="Times New Roman" w:eastAsia="Times New Roman" w:hAnsi="Times New Roman" w:cs="Times New Roman"/>
                <w:b/>
                <w:sz w:val="21"/>
                <w:lang w:val="ru-RU"/>
              </w:rPr>
            </w:pPr>
            <w:r w:rsidRPr="0099688C">
              <w:rPr>
                <w:rFonts w:ascii="Times New Roman" w:eastAsia="Times New Roman" w:hAnsi="Times New Roman" w:cs="Times New Roman"/>
                <w:b/>
                <w:spacing w:val="-2"/>
                <w:sz w:val="21"/>
                <w:lang w:val="ru-RU"/>
              </w:rPr>
              <w:t>Метод определения координат характерной точки</w:t>
            </w:r>
          </w:p>
        </w:tc>
        <w:tc>
          <w:tcPr>
            <w:tcW w:w="1700" w:type="dxa"/>
            <w:vMerge w:val="restart"/>
          </w:tcPr>
          <w:p w:rsidR="0099688C" w:rsidRPr="0099688C" w:rsidRDefault="0099688C" w:rsidP="0099688C">
            <w:pPr>
              <w:spacing w:before="61"/>
              <w:ind w:left="82" w:right="61" w:hanging="1"/>
              <w:jc w:val="center"/>
              <w:rPr>
                <w:rFonts w:ascii="Times New Roman" w:eastAsia="Times New Roman" w:hAnsi="Times New Roman" w:cs="Times New Roman"/>
                <w:b/>
                <w:sz w:val="21"/>
                <w:lang w:val="ru-RU"/>
              </w:rPr>
            </w:pPr>
            <w:r w:rsidRPr="0099688C">
              <w:rPr>
                <w:rFonts w:ascii="Times New Roman" w:eastAsia="Times New Roman" w:hAnsi="Times New Roman" w:cs="Times New Roman"/>
                <w:b/>
                <w:spacing w:val="-2"/>
                <w:sz w:val="21"/>
                <w:lang w:val="ru-RU"/>
              </w:rPr>
              <w:t xml:space="preserve">Средняя квадратическая погрешность положения характерной </w:t>
            </w:r>
            <w:r w:rsidRPr="0099688C">
              <w:rPr>
                <w:rFonts w:ascii="Times New Roman" w:eastAsia="Times New Roman" w:hAnsi="Times New Roman" w:cs="Times New Roman"/>
                <w:b/>
                <w:sz w:val="21"/>
                <w:lang w:val="ru-RU"/>
              </w:rPr>
              <w:t>точки (М</w:t>
            </w:r>
            <w:r w:rsidRPr="0099688C">
              <w:rPr>
                <w:rFonts w:ascii="Times New Roman" w:eastAsia="Times New Roman" w:hAnsi="Times New Roman" w:cs="Times New Roman"/>
                <w:b/>
                <w:sz w:val="21"/>
              </w:rPr>
              <w:t>t</w:t>
            </w:r>
            <w:r w:rsidRPr="0099688C">
              <w:rPr>
                <w:rFonts w:ascii="Times New Roman" w:eastAsia="Times New Roman" w:hAnsi="Times New Roman" w:cs="Times New Roman"/>
                <w:b/>
                <w:sz w:val="21"/>
                <w:lang w:val="ru-RU"/>
              </w:rPr>
              <w:t>), м</w:t>
            </w:r>
          </w:p>
        </w:tc>
        <w:tc>
          <w:tcPr>
            <w:tcW w:w="1303" w:type="dxa"/>
            <w:vMerge w:val="restart"/>
          </w:tcPr>
          <w:p w:rsidR="0099688C" w:rsidRPr="0099688C" w:rsidRDefault="0099688C" w:rsidP="0099688C">
            <w:pPr>
              <w:spacing w:before="61"/>
              <w:ind w:left="32" w:right="3"/>
              <w:jc w:val="center"/>
              <w:rPr>
                <w:rFonts w:ascii="Times New Roman" w:eastAsia="Times New Roman" w:hAnsi="Times New Roman" w:cs="Times New Roman"/>
                <w:b/>
                <w:sz w:val="21"/>
                <w:lang w:val="ru-RU"/>
              </w:rPr>
            </w:pPr>
            <w:r w:rsidRPr="0099688C">
              <w:rPr>
                <w:rFonts w:ascii="Times New Roman" w:eastAsia="Times New Roman" w:hAnsi="Times New Roman" w:cs="Times New Roman"/>
                <w:b/>
                <w:spacing w:val="-2"/>
                <w:sz w:val="21"/>
                <w:lang w:val="ru-RU"/>
              </w:rPr>
              <w:t xml:space="preserve">Описание обозначения </w:t>
            </w:r>
            <w:r w:rsidRPr="0099688C">
              <w:rPr>
                <w:rFonts w:ascii="Times New Roman" w:eastAsia="Times New Roman" w:hAnsi="Times New Roman" w:cs="Times New Roman"/>
                <w:b/>
                <w:sz w:val="21"/>
                <w:lang w:val="ru-RU"/>
              </w:rPr>
              <w:t xml:space="preserve">точки на </w:t>
            </w:r>
            <w:r w:rsidRPr="0099688C">
              <w:rPr>
                <w:rFonts w:ascii="Times New Roman" w:eastAsia="Times New Roman" w:hAnsi="Times New Roman" w:cs="Times New Roman"/>
                <w:b/>
                <w:spacing w:val="-2"/>
                <w:sz w:val="21"/>
                <w:lang w:val="ru-RU"/>
              </w:rPr>
              <w:t xml:space="preserve">местности </w:t>
            </w:r>
            <w:r w:rsidRPr="0099688C">
              <w:rPr>
                <w:rFonts w:ascii="Times New Roman" w:eastAsia="Times New Roman" w:hAnsi="Times New Roman" w:cs="Times New Roman"/>
                <w:b/>
                <w:spacing w:val="-4"/>
                <w:sz w:val="21"/>
                <w:lang w:val="ru-RU"/>
              </w:rPr>
              <w:t xml:space="preserve">(при </w:t>
            </w:r>
            <w:r w:rsidRPr="0099688C">
              <w:rPr>
                <w:rFonts w:ascii="Times New Roman" w:eastAsia="Times New Roman" w:hAnsi="Times New Roman" w:cs="Times New Roman"/>
                <w:b/>
                <w:spacing w:val="-2"/>
                <w:sz w:val="21"/>
                <w:lang w:val="ru-RU"/>
              </w:rPr>
              <w:t>наличии)</w:t>
            </w:r>
          </w:p>
        </w:tc>
      </w:tr>
      <w:tr w:rsidR="0099688C" w:rsidRPr="0099688C" w:rsidTr="00E11D08">
        <w:trPr>
          <w:trHeight w:val="778"/>
        </w:trPr>
        <w:tc>
          <w:tcPr>
            <w:tcW w:w="1417" w:type="dxa"/>
            <w:vMerge/>
            <w:tcBorders>
              <w:top w:val="nil"/>
            </w:tcBorders>
          </w:tcPr>
          <w:p w:rsidR="0099688C" w:rsidRPr="0099688C" w:rsidRDefault="0099688C" w:rsidP="0099688C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1077" w:type="dxa"/>
          </w:tcPr>
          <w:p w:rsidR="0099688C" w:rsidRPr="0099688C" w:rsidRDefault="0099688C" w:rsidP="0099688C">
            <w:pPr>
              <w:spacing w:before="27"/>
              <w:rPr>
                <w:rFonts w:ascii="Times New Roman" w:eastAsia="Times New Roman" w:hAnsi="Times New Roman" w:cs="Times New Roman"/>
                <w:sz w:val="21"/>
                <w:lang w:val="ru-RU"/>
              </w:rPr>
            </w:pPr>
          </w:p>
          <w:p w:rsidR="0099688C" w:rsidRPr="0099688C" w:rsidRDefault="0099688C" w:rsidP="0099688C">
            <w:pPr>
              <w:ind w:left="15" w:right="1"/>
              <w:jc w:val="center"/>
              <w:rPr>
                <w:rFonts w:ascii="Times New Roman" w:eastAsia="Times New Roman" w:hAnsi="Times New Roman" w:cs="Times New Roman"/>
                <w:b/>
                <w:sz w:val="21"/>
              </w:rPr>
            </w:pPr>
            <w:r w:rsidRPr="0099688C">
              <w:rPr>
                <w:rFonts w:ascii="Times New Roman" w:eastAsia="Times New Roman" w:hAnsi="Times New Roman" w:cs="Times New Roman"/>
                <w:b/>
                <w:spacing w:val="-10"/>
                <w:sz w:val="21"/>
              </w:rPr>
              <w:t>X</w:t>
            </w:r>
          </w:p>
        </w:tc>
        <w:tc>
          <w:tcPr>
            <w:tcW w:w="1077" w:type="dxa"/>
          </w:tcPr>
          <w:p w:rsidR="0099688C" w:rsidRPr="0099688C" w:rsidRDefault="0099688C" w:rsidP="0099688C">
            <w:pPr>
              <w:spacing w:before="27"/>
              <w:rPr>
                <w:rFonts w:ascii="Times New Roman" w:eastAsia="Times New Roman" w:hAnsi="Times New Roman" w:cs="Times New Roman"/>
                <w:sz w:val="21"/>
              </w:rPr>
            </w:pPr>
          </w:p>
          <w:p w:rsidR="0099688C" w:rsidRPr="0099688C" w:rsidRDefault="0099688C" w:rsidP="0099688C">
            <w:pPr>
              <w:ind w:left="15"/>
              <w:jc w:val="center"/>
              <w:rPr>
                <w:rFonts w:ascii="Times New Roman" w:eastAsia="Times New Roman" w:hAnsi="Times New Roman" w:cs="Times New Roman"/>
                <w:b/>
                <w:sz w:val="21"/>
              </w:rPr>
            </w:pPr>
            <w:r w:rsidRPr="0099688C">
              <w:rPr>
                <w:rFonts w:ascii="Times New Roman" w:eastAsia="Times New Roman" w:hAnsi="Times New Roman" w:cs="Times New Roman"/>
                <w:b/>
                <w:spacing w:val="-10"/>
                <w:sz w:val="21"/>
              </w:rPr>
              <w:t>Y</w:t>
            </w:r>
          </w:p>
        </w:tc>
        <w:tc>
          <w:tcPr>
            <w:tcW w:w="1077" w:type="dxa"/>
          </w:tcPr>
          <w:p w:rsidR="0099688C" w:rsidRPr="0099688C" w:rsidRDefault="0099688C" w:rsidP="0099688C">
            <w:pPr>
              <w:spacing w:before="27"/>
              <w:rPr>
                <w:rFonts w:ascii="Times New Roman" w:eastAsia="Times New Roman" w:hAnsi="Times New Roman" w:cs="Times New Roman"/>
                <w:sz w:val="21"/>
              </w:rPr>
            </w:pPr>
          </w:p>
          <w:p w:rsidR="0099688C" w:rsidRPr="0099688C" w:rsidRDefault="0099688C" w:rsidP="0099688C">
            <w:pPr>
              <w:ind w:left="15"/>
              <w:jc w:val="center"/>
              <w:rPr>
                <w:rFonts w:ascii="Times New Roman" w:eastAsia="Times New Roman" w:hAnsi="Times New Roman" w:cs="Times New Roman"/>
                <w:b/>
                <w:sz w:val="21"/>
              </w:rPr>
            </w:pPr>
            <w:r w:rsidRPr="0099688C">
              <w:rPr>
                <w:rFonts w:ascii="Times New Roman" w:eastAsia="Times New Roman" w:hAnsi="Times New Roman" w:cs="Times New Roman"/>
                <w:b/>
                <w:spacing w:val="-10"/>
                <w:sz w:val="21"/>
              </w:rPr>
              <w:t>X</w:t>
            </w:r>
          </w:p>
        </w:tc>
        <w:tc>
          <w:tcPr>
            <w:tcW w:w="1020" w:type="dxa"/>
          </w:tcPr>
          <w:p w:rsidR="0099688C" w:rsidRPr="0099688C" w:rsidRDefault="0099688C" w:rsidP="0099688C">
            <w:pPr>
              <w:spacing w:before="27"/>
              <w:rPr>
                <w:rFonts w:ascii="Times New Roman" w:eastAsia="Times New Roman" w:hAnsi="Times New Roman" w:cs="Times New Roman"/>
                <w:sz w:val="21"/>
              </w:rPr>
            </w:pPr>
          </w:p>
          <w:p w:rsidR="0099688C" w:rsidRPr="0099688C" w:rsidRDefault="0099688C" w:rsidP="0099688C">
            <w:pPr>
              <w:ind w:left="16"/>
              <w:jc w:val="center"/>
              <w:rPr>
                <w:rFonts w:ascii="Times New Roman" w:eastAsia="Times New Roman" w:hAnsi="Times New Roman" w:cs="Times New Roman"/>
                <w:b/>
                <w:sz w:val="21"/>
              </w:rPr>
            </w:pPr>
            <w:r w:rsidRPr="0099688C">
              <w:rPr>
                <w:rFonts w:ascii="Times New Roman" w:eastAsia="Times New Roman" w:hAnsi="Times New Roman" w:cs="Times New Roman"/>
                <w:b/>
                <w:spacing w:val="-10"/>
                <w:sz w:val="21"/>
              </w:rPr>
              <w:t>Y</w:t>
            </w:r>
          </w:p>
        </w:tc>
        <w:tc>
          <w:tcPr>
            <w:tcW w:w="1530" w:type="dxa"/>
            <w:vMerge/>
            <w:tcBorders>
              <w:top w:val="nil"/>
            </w:tcBorders>
          </w:tcPr>
          <w:p w:rsidR="0099688C" w:rsidRPr="0099688C" w:rsidRDefault="0099688C" w:rsidP="0099688C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700" w:type="dxa"/>
            <w:vMerge/>
            <w:tcBorders>
              <w:top w:val="nil"/>
            </w:tcBorders>
          </w:tcPr>
          <w:p w:rsidR="0099688C" w:rsidRPr="0099688C" w:rsidRDefault="0099688C" w:rsidP="0099688C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303" w:type="dxa"/>
            <w:vMerge/>
            <w:tcBorders>
              <w:top w:val="nil"/>
            </w:tcBorders>
          </w:tcPr>
          <w:p w:rsidR="0099688C" w:rsidRPr="0099688C" w:rsidRDefault="0099688C" w:rsidP="0099688C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99688C" w:rsidRPr="0099688C" w:rsidTr="00E11D08">
        <w:trPr>
          <w:trHeight w:val="325"/>
        </w:trPr>
        <w:tc>
          <w:tcPr>
            <w:tcW w:w="1417" w:type="dxa"/>
          </w:tcPr>
          <w:p w:rsidR="0099688C" w:rsidRPr="0099688C" w:rsidRDefault="0099688C" w:rsidP="0099688C">
            <w:pPr>
              <w:spacing w:before="42"/>
              <w:ind w:left="10" w:right="3"/>
              <w:jc w:val="center"/>
              <w:rPr>
                <w:rFonts w:ascii="Times New Roman" w:eastAsia="Times New Roman" w:hAnsi="Times New Roman" w:cs="Times New Roman"/>
                <w:b/>
                <w:sz w:val="21"/>
              </w:rPr>
            </w:pPr>
            <w:r w:rsidRPr="0099688C">
              <w:rPr>
                <w:rFonts w:ascii="Times New Roman" w:eastAsia="Times New Roman" w:hAnsi="Times New Roman" w:cs="Times New Roman"/>
                <w:b/>
                <w:spacing w:val="-10"/>
                <w:sz w:val="21"/>
              </w:rPr>
              <w:t>1</w:t>
            </w:r>
          </w:p>
        </w:tc>
        <w:tc>
          <w:tcPr>
            <w:tcW w:w="1077" w:type="dxa"/>
          </w:tcPr>
          <w:p w:rsidR="0099688C" w:rsidRPr="0099688C" w:rsidRDefault="0099688C" w:rsidP="0099688C">
            <w:pPr>
              <w:spacing w:before="42"/>
              <w:ind w:left="15" w:right="1"/>
              <w:jc w:val="center"/>
              <w:rPr>
                <w:rFonts w:ascii="Times New Roman" w:eastAsia="Times New Roman" w:hAnsi="Times New Roman" w:cs="Times New Roman"/>
                <w:b/>
                <w:sz w:val="21"/>
              </w:rPr>
            </w:pPr>
            <w:r w:rsidRPr="0099688C">
              <w:rPr>
                <w:rFonts w:ascii="Times New Roman" w:eastAsia="Times New Roman" w:hAnsi="Times New Roman" w:cs="Times New Roman"/>
                <w:b/>
                <w:spacing w:val="-10"/>
                <w:sz w:val="21"/>
              </w:rPr>
              <w:t>2</w:t>
            </w:r>
          </w:p>
        </w:tc>
        <w:tc>
          <w:tcPr>
            <w:tcW w:w="1077" w:type="dxa"/>
          </w:tcPr>
          <w:p w:rsidR="0099688C" w:rsidRPr="0099688C" w:rsidRDefault="0099688C" w:rsidP="0099688C">
            <w:pPr>
              <w:spacing w:before="42"/>
              <w:ind w:left="15" w:right="1"/>
              <w:jc w:val="center"/>
              <w:rPr>
                <w:rFonts w:ascii="Times New Roman" w:eastAsia="Times New Roman" w:hAnsi="Times New Roman" w:cs="Times New Roman"/>
                <w:b/>
                <w:sz w:val="21"/>
              </w:rPr>
            </w:pPr>
            <w:r w:rsidRPr="0099688C">
              <w:rPr>
                <w:rFonts w:ascii="Times New Roman" w:eastAsia="Times New Roman" w:hAnsi="Times New Roman" w:cs="Times New Roman"/>
                <w:b/>
                <w:spacing w:val="-10"/>
                <w:sz w:val="21"/>
              </w:rPr>
              <w:t>3</w:t>
            </w:r>
          </w:p>
        </w:tc>
        <w:tc>
          <w:tcPr>
            <w:tcW w:w="1077" w:type="dxa"/>
          </w:tcPr>
          <w:p w:rsidR="0099688C" w:rsidRPr="0099688C" w:rsidRDefault="0099688C" w:rsidP="0099688C">
            <w:pPr>
              <w:spacing w:before="42"/>
              <w:ind w:left="15"/>
              <w:jc w:val="center"/>
              <w:rPr>
                <w:rFonts w:ascii="Times New Roman" w:eastAsia="Times New Roman" w:hAnsi="Times New Roman" w:cs="Times New Roman"/>
                <w:b/>
                <w:sz w:val="21"/>
              </w:rPr>
            </w:pPr>
            <w:r w:rsidRPr="0099688C">
              <w:rPr>
                <w:rFonts w:ascii="Times New Roman" w:eastAsia="Times New Roman" w:hAnsi="Times New Roman" w:cs="Times New Roman"/>
                <w:b/>
                <w:spacing w:val="-10"/>
                <w:sz w:val="21"/>
              </w:rPr>
              <w:t>4</w:t>
            </w:r>
          </w:p>
        </w:tc>
        <w:tc>
          <w:tcPr>
            <w:tcW w:w="1020" w:type="dxa"/>
          </w:tcPr>
          <w:p w:rsidR="0099688C" w:rsidRPr="0099688C" w:rsidRDefault="0099688C" w:rsidP="0099688C">
            <w:pPr>
              <w:spacing w:before="42"/>
              <w:ind w:left="16" w:right="1"/>
              <w:jc w:val="center"/>
              <w:rPr>
                <w:rFonts w:ascii="Times New Roman" w:eastAsia="Times New Roman" w:hAnsi="Times New Roman" w:cs="Times New Roman"/>
                <w:b/>
                <w:sz w:val="21"/>
              </w:rPr>
            </w:pPr>
            <w:r w:rsidRPr="0099688C">
              <w:rPr>
                <w:rFonts w:ascii="Times New Roman" w:eastAsia="Times New Roman" w:hAnsi="Times New Roman" w:cs="Times New Roman"/>
                <w:b/>
                <w:spacing w:val="-10"/>
                <w:sz w:val="21"/>
              </w:rPr>
              <w:t>5</w:t>
            </w:r>
          </w:p>
        </w:tc>
        <w:tc>
          <w:tcPr>
            <w:tcW w:w="1530" w:type="dxa"/>
          </w:tcPr>
          <w:p w:rsidR="0099688C" w:rsidRPr="0099688C" w:rsidRDefault="0099688C" w:rsidP="0099688C">
            <w:pPr>
              <w:spacing w:before="38"/>
              <w:ind w:left="19" w:right="9"/>
              <w:jc w:val="center"/>
              <w:rPr>
                <w:rFonts w:ascii="Times New Roman" w:eastAsia="Times New Roman" w:hAnsi="Times New Roman" w:cs="Times New Roman"/>
                <w:b/>
                <w:sz w:val="21"/>
              </w:rPr>
            </w:pPr>
            <w:r w:rsidRPr="0099688C">
              <w:rPr>
                <w:rFonts w:ascii="Times New Roman" w:eastAsia="Times New Roman" w:hAnsi="Times New Roman" w:cs="Times New Roman"/>
                <w:b/>
                <w:spacing w:val="-10"/>
                <w:sz w:val="21"/>
              </w:rPr>
              <w:t>6</w:t>
            </w:r>
          </w:p>
        </w:tc>
        <w:tc>
          <w:tcPr>
            <w:tcW w:w="1700" w:type="dxa"/>
          </w:tcPr>
          <w:p w:rsidR="0099688C" w:rsidRPr="0099688C" w:rsidRDefault="0099688C" w:rsidP="0099688C">
            <w:pPr>
              <w:spacing w:before="38"/>
              <w:ind w:left="25" w:right="14"/>
              <w:jc w:val="center"/>
              <w:rPr>
                <w:rFonts w:ascii="Times New Roman" w:eastAsia="Times New Roman" w:hAnsi="Times New Roman" w:cs="Times New Roman"/>
                <w:b/>
                <w:sz w:val="21"/>
              </w:rPr>
            </w:pPr>
            <w:r w:rsidRPr="0099688C">
              <w:rPr>
                <w:rFonts w:ascii="Times New Roman" w:eastAsia="Times New Roman" w:hAnsi="Times New Roman" w:cs="Times New Roman"/>
                <w:b/>
                <w:spacing w:val="-10"/>
                <w:sz w:val="21"/>
              </w:rPr>
              <w:t>7</w:t>
            </w:r>
          </w:p>
        </w:tc>
        <w:tc>
          <w:tcPr>
            <w:tcW w:w="1303" w:type="dxa"/>
          </w:tcPr>
          <w:p w:rsidR="0099688C" w:rsidRPr="0099688C" w:rsidRDefault="0099688C" w:rsidP="0099688C">
            <w:pPr>
              <w:spacing w:before="38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1"/>
              </w:rPr>
            </w:pPr>
            <w:r w:rsidRPr="0099688C">
              <w:rPr>
                <w:rFonts w:ascii="Times New Roman" w:eastAsia="Times New Roman" w:hAnsi="Times New Roman" w:cs="Times New Roman"/>
                <w:b/>
                <w:spacing w:val="-10"/>
                <w:sz w:val="21"/>
              </w:rPr>
              <w:t>8</w:t>
            </w:r>
          </w:p>
        </w:tc>
      </w:tr>
      <w:tr w:rsidR="0099688C" w:rsidRPr="0099688C" w:rsidTr="00E11D08">
        <w:trPr>
          <w:trHeight w:val="325"/>
        </w:trPr>
        <w:tc>
          <w:tcPr>
            <w:tcW w:w="1417" w:type="dxa"/>
          </w:tcPr>
          <w:p w:rsidR="0099688C" w:rsidRPr="0099688C" w:rsidRDefault="0099688C" w:rsidP="0099688C">
            <w:pPr>
              <w:spacing w:before="42"/>
              <w:ind w:left="10" w:right="3"/>
              <w:jc w:val="center"/>
              <w:rPr>
                <w:rFonts w:ascii="Times New Roman" w:eastAsia="Times New Roman" w:hAnsi="Times New Roman" w:cs="Times New Roman"/>
                <w:sz w:val="21"/>
              </w:rPr>
            </w:pPr>
            <w:r w:rsidRPr="0099688C">
              <w:rPr>
                <w:rFonts w:ascii="Times New Roman" w:eastAsia="Times New Roman" w:hAnsi="Times New Roman" w:cs="Times New Roman"/>
                <w:spacing w:val="-10"/>
                <w:sz w:val="21"/>
              </w:rPr>
              <w:t>-</w:t>
            </w:r>
          </w:p>
        </w:tc>
        <w:tc>
          <w:tcPr>
            <w:tcW w:w="1077" w:type="dxa"/>
          </w:tcPr>
          <w:p w:rsidR="0099688C" w:rsidRPr="0099688C" w:rsidRDefault="0099688C" w:rsidP="0099688C">
            <w:pPr>
              <w:spacing w:before="42"/>
              <w:ind w:left="15" w:right="1"/>
              <w:jc w:val="center"/>
              <w:rPr>
                <w:rFonts w:ascii="Times New Roman" w:eastAsia="Times New Roman" w:hAnsi="Times New Roman" w:cs="Times New Roman"/>
                <w:sz w:val="21"/>
              </w:rPr>
            </w:pPr>
            <w:r w:rsidRPr="0099688C">
              <w:rPr>
                <w:rFonts w:ascii="Times New Roman" w:eastAsia="Times New Roman" w:hAnsi="Times New Roman" w:cs="Times New Roman"/>
                <w:spacing w:val="-10"/>
                <w:sz w:val="21"/>
              </w:rPr>
              <w:t>-</w:t>
            </w:r>
          </w:p>
        </w:tc>
        <w:tc>
          <w:tcPr>
            <w:tcW w:w="1077" w:type="dxa"/>
          </w:tcPr>
          <w:p w:rsidR="0099688C" w:rsidRPr="0099688C" w:rsidRDefault="0099688C" w:rsidP="0099688C">
            <w:pPr>
              <w:spacing w:before="42"/>
              <w:ind w:left="15" w:right="1"/>
              <w:jc w:val="center"/>
              <w:rPr>
                <w:rFonts w:ascii="Times New Roman" w:eastAsia="Times New Roman" w:hAnsi="Times New Roman" w:cs="Times New Roman"/>
                <w:sz w:val="21"/>
              </w:rPr>
            </w:pPr>
            <w:r w:rsidRPr="0099688C">
              <w:rPr>
                <w:rFonts w:ascii="Times New Roman" w:eastAsia="Times New Roman" w:hAnsi="Times New Roman" w:cs="Times New Roman"/>
                <w:spacing w:val="-10"/>
                <w:sz w:val="21"/>
              </w:rPr>
              <w:t>-</w:t>
            </w:r>
          </w:p>
        </w:tc>
        <w:tc>
          <w:tcPr>
            <w:tcW w:w="1077" w:type="dxa"/>
          </w:tcPr>
          <w:p w:rsidR="0099688C" w:rsidRPr="0099688C" w:rsidRDefault="0099688C" w:rsidP="0099688C">
            <w:pPr>
              <w:spacing w:before="42"/>
              <w:ind w:left="15"/>
              <w:jc w:val="center"/>
              <w:rPr>
                <w:rFonts w:ascii="Times New Roman" w:eastAsia="Times New Roman" w:hAnsi="Times New Roman" w:cs="Times New Roman"/>
                <w:sz w:val="21"/>
              </w:rPr>
            </w:pPr>
            <w:r w:rsidRPr="0099688C">
              <w:rPr>
                <w:rFonts w:ascii="Times New Roman" w:eastAsia="Times New Roman" w:hAnsi="Times New Roman" w:cs="Times New Roman"/>
                <w:spacing w:val="-10"/>
                <w:sz w:val="21"/>
              </w:rPr>
              <w:t>-</w:t>
            </w:r>
          </w:p>
        </w:tc>
        <w:tc>
          <w:tcPr>
            <w:tcW w:w="1020" w:type="dxa"/>
          </w:tcPr>
          <w:p w:rsidR="0099688C" w:rsidRPr="0099688C" w:rsidRDefault="0099688C" w:rsidP="0099688C">
            <w:pPr>
              <w:spacing w:before="42"/>
              <w:ind w:left="16" w:right="1"/>
              <w:jc w:val="center"/>
              <w:rPr>
                <w:rFonts w:ascii="Times New Roman" w:eastAsia="Times New Roman" w:hAnsi="Times New Roman" w:cs="Times New Roman"/>
                <w:sz w:val="21"/>
              </w:rPr>
            </w:pPr>
            <w:r w:rsidRPr="0099688C">
              <w:rPr>
                <w:rFonts w:ascii="Times New Roman" w:eastAsia="Times New Roman" w:hAnsi="Times New Roman" w:cs="Times New Roman"/>
                <w:spacing w:val="-10"/>
                <w:sz w:val="21"/>
              </w:rPr>
              <w:t>-</w:t>
            </w:r>
          </w:p>
        </w:tc>
        <w:tc>
          <w:tcPr>
            <w:tcW w:w="1530" w:type="dxa"/>
          </w:tcPr>
          <w:p w:rsidR="0099688C" w:rsidRPr="0099688C" w:rsidRDefault="0099688C" w:rsidP="0099688C">
            <w:pPr>
              <w:spacing w:before="42"/>
              <w:ind w:left="19" w:right="2"/>
              <w:jc w:val="center"/>
              <w:rPr>
                <w:rFonts w:ascii="Times New Roman" w:eastAsia="Times New Roman" w:hAnsi="Times New Roman" w:cs="Times New Roman"/>
                <w:sz w:val="21"/>
              </w:rPr>
            </w:pPr>
            <w:r w:rsidRPr="0099688C">
              <w:rPr>
                <w:rFonts w:ascii="Times New Roman" w:eastAsia="Times New Roman" w:hAnsi="Times New Roman" w:cs="Times New Roman"/>
                <w:spacing w:val="-10"/>
                <w:sz w:val="21"/>
              </w:rPr>
              <w:t>-</w:t>
            </w:r>
          </w:p>
        </w:tc>
        <w:tc>
          <w:tcPr>
            <w:tcW w:w="1700" w:type="dxa"/>
          </w:tcPr>
          <w:p w:rsidR="0099688C" w:rsidRPr="0099688C" w:rsidRDefault="0099688C" w:rsidP="0099688C">
            <w:pPr>
              <w:spacing w:before="42"/>
              <w:ind w:left="25"/>
              <w:jc w:val="center"/>
              <w:rPr>
                <w:rFonts w:ascii="Times New Roman" w:eastAsia="Times New Roman" w:hAnsi="Times New Roman" w:cs="Times New Roman"/>
                <w:sz w:val="21"/>
              </w:rPr>
            </w:pPr>
            <w:r w:rsidRPr="0099688C">
              <w:rPr>
                <w:rFonts w:ascii="Times New Roman" w:eastAsia="Times New Roman" w:hAnsi="Times New Roman" w:cs="Times New Roman"/>
                <w:spacing w:val="-10"/>
                <w:sz w:val="21"/>
              </w:rPr>
              <w:t>-</w:t>
            </w:r>
          </w:p>
        </w:tc>
        <w:tc>
          <w:tcPr>
            <w:tcW w:w="1303" w:type="dxa"/>
          </w:tcPr>
          <w:p w:rsidR="0099688C" w:rsidRPr="0099688C" w:rsidRDefault="0099688C" w:rsidP="0099688C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99688C" w:rsidRPr="0099688C" w:rsidTr="00E11D08">
        <w:trPr>
          <w:trHeight w:val="325"/>
        </w:trPr>
        <w:tc>
          <w:tcPr>
            <w:tcW w:w="10201" w:type="dxa"/>
            <w:gridSpan w:val="8"/>
          </w:tcPr>
          <w:p w:rsidR="0099688C" w:rsidRPr="0099688C" w:rsidRDefault="0099688C" w:rsidP="0099688C">
            <w:pPr>
              <w:spacing w:before="42"/>
              <w:ind w:left="72"/>
              <w:rPr>
                <w:rFonts w:ascii="Times New Roman" w:eastAsia="Times New Roman" w:hAnsi="Times New Roman" w:cs="Times New Roman"/>
                <w:sz w:val="21"/>
                <w:lang w:val="ru-RU"/>
              </w:rPr>
            </w:pPr>
            <w:r w:rsidRPr="0099688C">
              <w:rPr>
                <w:rFonts w:ascii="Times New Roman" w:eastAsia="Times New Roman" w:hAnsi="Times New Roman" w:cs="Times New Roman"/>
                <w:sz w:val="21"/>
                <w:lang w:val="ru-RU"/>
              </w:rPr>
              <w:t>3.</w:t>
            </w:r>
            <w:r w:rsidRPr="0099688C">
              <w:rPr>
                <w:rFonts w:ascii="Times New Roman" w:eastAsia="Times New Roman" w:hAnsi="Times New Roman" w:cs="Times New Roman"/>
                <w:spacing w:val="-1"/>
                <w:sz w:val="21"/>
                <w:lang w:val="ru-RU"/>
              </w:rPr>
              <w:t xml:space="preserve"> </w:t>
            </w:r>
            <w:r w:rsidRPr="0099688C">
              <w:rPr>
                <w:rFonts w:ascii="Times New Roman" w:eastAsia="Times New Roman" w:hAnsi="Times New Roman" w:cs="Times New Roman"/>
                <w:sz w:val="21"/>
                <w:lang w:val="ru-RU"/>
              </w:rPr>
              <w:t>Сведения</w:t>
            </w:r>
            <w:r w:rsidRPr="0099688C">
              <w:rPr>
                <w:rFonts w:ascii="Times New Roman" w:eastAsia="Times New Roman" w:hAnsi="Times New Roman" w:cs="Times New Roman"/>
                <w:spacing w:val="52"/>
                <w:sz w:val="21"/>
                <w:lang w:val="ru-RU"/>
              </w:rPr>
              <w:t xml:space="preserve"> </w:t>
            </w:r>
            <w:r w:rsidRPr="0099688C">
              <w:rPr>
                <w:rFonts w:ascii="Times New Roman" w:eastAsia="Times New Roman" w:hAnsi="Times New Roman" w:cs="Times New Roman"/>
                <w:sz w:val="21"/>
                <w:lang w:val="ru-RU"/>
              </w:rPr>
              <w:t>о</w:t>
            </w:r>
            <w:r w:rsidRPr="0099688C">
              <w:rPr>
                <w:rFonts w:ascii="Times New Roman" w:eastAsia="Times New Roman" w:hAnsi="Times New Roman" w:cs="Times New Roman"/>
                <w:spacing w:val="52"/>
                <w:sz w:val="21"/>
                <w:lang w:val="ru-RU"/>
              </w:rPr>
              <w:t xml:space="preserve"> </w:t>
            </w:r>
            <w:r w:rsidRPr="0099688C">
              <w:rPr>
                <w:rFonts w:ascii="Times New Roman" w:eastAsia="Times New Roman" w:hAnsi="Times New Roman" w:cs="Times New Roman"/>
                <w:sz w:val="21"/>
                <w:lang w:val="ru-RU"/>
              </w:rPr>
              <w:t>характерных</w:t>
            </w:r>
            <w:r w:rsidRPr="0099688C">
              <w:rPr>
                <w:rFonts w:ascii="Times New Roman" w:eastAsia="Times New Roman" w:hAnsi="Times New Roman" w:cs="Times New Roman"/>
                <w:spacing w:val="52"/>
                <w:sz w:val="21"/>
                <w:lang w:val="ru-RU"/>
              </w:rPr>
              <w:t xml:space="preserve"> </w:t>
            </w:r>
            <w:r w:rsidRPr="0099688C">
              <w:rPr>
                <w:rFonts w:ascii="Times New Roman" w:eastAsia="Times New Roman" w:hAnsi="Times New Roman" w:cs="Times New Roman"/>
                <w:sz w:val="21"/>
                <w:lang w:val="ru-RU"/>
              </w:rPr>
              <w:t>точках</w:t>
            </w:r>
            <w:r w:rsidRPr="0099688C">
              <w:rPr>
                <w:rFonts w:ascii="Times New Roman" w:eastAsia="Times New Roman" w:hAnsi="Times New Roman" w:cs="Times New Roman"/>
                <w:spacing w:val="52"/>
                <w:sz w:val="21"/>
                <w:lang w:val="ru-RU"/>
              </w:rPr>
              <w:t xml:space="preserve"> </w:t>
            </w:r>
            <w:r w:rsidRPr="0099688C">
              <w:rPr>
                <w:rFonts w:ascii="Times New Roman" w:eastAsia="Times New Roman" w:hAnsi="Times New Roman" w:cs="Times New Roman"/>
                <w:sz w:val="21"/>
                <w:lang w:val="ru-RU"/>
              </w:rPr>
              <w:t>части</w:t>
            </w:r>
            <w:r w:rsidRPr="0099688C">
              <w:rPr>
                <w:rFonts w:ascii="Times New Roman" w:eastAsia="Times New Roman" w:hAnsi="Times New Roman" w:cs="Times New Roman"/>
                <w:spacing w:val="52"/>
                <w:sz w:val="21"/>
                <w:lang w:val="ru-RU"/>
              </w:rPr>
              <w:t xml:space="preserve"> </w:t>
            </w:r>
            <w:r w:rsidRPr="0099688C">
              <w:rPr>
                <w:rFonts w:ascii="Times New Roman" w:eastAsia="Times New Roman" w:hAnsi="Times New Roman" w:cs="Times New Roman"/>
                <w:sz w:val="21"/>
                <w:lang w:val="ru-RU"/>
              </w:rPr>
              <w:t>(частей)</w:t>
            </w:r>
            <w:r w:rsidRPr="0099688C">
              <w:rPr>
                <w:rFonts w:ascii="Times New Roman" w:eastAsia="Times New Roman" w:hAnsi="Times New Roman" w:cs="Times New Roman"/>
                <w:spacing w:val="52"/>
                <w:sz w:val="21"/>
                <w:lang w:val="ru-RU"/>
              </w:rPr>
              <w:t xml:space="preserve"> </w:t>
            </w:r>
            <w:r w:rsidRPr="0099688C">
              <w:rPr>
                <w:rFonts w:ascii="Times New Roman" w:eastAsia="Times New Roman" w:hAnsi="Times New Roman" w:cs="Times New Roman"/>
                <w:sz w:val="21"/>
                <w:lang w:val="ru-RU"/>
              </w:rPr>
              <w:t xml:space="preserve">границы </w:t>
            </w:r>
            <w:r w:rsidRPr="0099688C">
              <w:rPr>
                <w:rFonts w:ascii="Times New Roman" w:eastAsia="Times New Roman" w:hAnsi="Times New Roman" w:cs="Times New Roman"/>
                <w:spacing w:val="-2"/>
                <w:sz w:val="21"/>
                <w:lang w:val="ru-RU"/>
              </w:rPr>
              <w:t>объекта</w:t>
            </w:r>
          </w:p>
        </w:tc>
      </w:tr>
      <w:tr w:rsidR="0099688C" w:rsidRPr="0099688C" w:rsidTr="00E11D08">
        <w:trPr>
          <w:trHeight w:val="778"/>
        </w:trPr>
        <w:tc>
          <w:tcPr>
            <w:tcW w:w="1417" w:type="dxa"/>
            <w:vMerge w:val="restart"/>
          </w:tcPr>
          <w:p w:rsidR="0099688C" w:rsidRPr="0099688C" w:rsidRDefault="0099688C" w:rsidP="0099688C">
            <w:pPr>
              <w:spacing w:before="61"/>
              <w:rPr>
                <w:rFonts w:ascii="Times New Roman" w:eastAsia="Times New Roman" w:hAnsi="Times New Roman" w:cs="Times New Roman"/>
                <w:sz w:val="21"/>
                <w:lang w:val="ru-RU"/>
              </w:rPr>
            </w:pPr>
          </w:p>
          <w:p w:rsidR="0099688C" w:rsidRPr="0099688C" w:rsidRDefault="0099688C" w:rsidP="0099688C">
            <w:pPr>
              <w:ind w:left="10"/>
              <w:jc w:val="center"/>
              <w:rPr>
                <w:rFonts w:ascii="Times New Roman" w:eastAsia="Times New Roman" w:hAnsi="Times New Roman" w:cs="Times New Roman"/>
                <w:b/>
                <w:sz w:val="21"/>
                <w:lang w:val="ru-RU"/>
              </w:rPr>
            </w:pPr>
            <w:r w:rsidRPr="0099688C">
              <w:rPr>
                <w:rFonts w:ascii="Times New Roman" w:eastAsia="Times New Roman" w:hAnsi="Times New Roman" w:cs="Times New Roman"/>
                <w:b/>
                <w:spacing w:val="-2"/>
                <w:sz w:val="21"/>
                <w:lang w:val="ru-RU"/>
              </w:rPr>
              <w:t xml:space="preserve">Обозначение характерных </w:t>
            </w:r>
            <w:r w:rsidRPr="0099688C">
              <w:rPr>
                <w:rFonts w:ascii="Times New Roman" w:eastAsia="Times New Roman" w:hAnsi="Times New Roman" w:cs="Times New Roman"/>
                <w:b/>
                <w:sz w:val="21"/>
                <w:lang w:val="ru-RU"/>
              </w:rPr>
              <w:t xml:space="preserve">точек части </w:t>
            </w:r>
            <w:r w:rsidRPr="0099688C">
              <w:rPr>
                <w:rFonts w:ascii="Times New Roman" w:eastAsia="Times New Roman" w:hAnsi="Times New Roman" w:cs="Times New Roman"/>
                <w:b/>
                <w:spacing w:val="-2"/>
                <w:sz w:val="21"/>
                <w:lang w:val="ru-RU"/>
              </w:rPr>
              <w:t>границы</w:t>
            </w:r>
          </w:p>
        </w:tc>
        <w:tc>
          <w:tcPr>
            <w:tcW w:w="2154" w:type="dxa"/>
            <w:gridSpan w:val="2"/>
          </w:tcPr>
          <w:p w:rsidR="0099688C" w:rsidRPr="0099688C" w:rsidRDefault="0099688C" w:rsidP="0099688C">
            <w:pPr>
              <w:spacing w:before="148"/>
              <w:ind w:left="367" w:hanging="39"/>
              <w:rPr>
                <w:rFonts w:ascii="Times New Roman" w:eastAsia="Times New Roman" w:hAnsi="Times New Roman" w:cs="Times New Roman"/>
                <w:b/>
                <w:sz w:val="21"/>
              </w:rPr>
            </w:pPr>
            <w:r w:rsidRPr="0099688C">
              <w:rPr>
                <w:rFonts w:ascii="Times New Roman" w:eastAsia="Times New Roman" w:hAnsi="Times New Roman" w:cs="Times New Roman"/>
                <w:b/>
                <w:spacing w:val="-2"/>
                <w:sz w:val="21"/>
              </w:rPr>
              <w:t xml:space="preserve">Существующие </w:t>
            </w:r>
            <w:r w:rsidRPr="0099688C">
              <w:rPr>
                <w:rFonts w:ascii="Times New Roman" w:eastAsia="Times New Roman" w:hAnsi="Times New Roman" w:cs="Times New Roman"/>
                <w:b/>
                <w:sz w:val="21"/>
              </w:rPr>
              <w:t xml:space="preserve">координаты, </w:t>
            </w:r>
            <w:r w:rsidRPr="0099688C">
              <w:rPr>
                <w:rFonts w:ascii="Times New Roman" w:eastAsia="Times New Roman" w:hAnsi="Times New Roman" w:cs="Times New Roman"/>
                <w:b/>
                <w:spacing w:val="-10"/>
                <w:sz w:val="21"/>
              </w:rPr>
              <w:t>м</w:t>
            </w:r>
          </w:p>
        </w:tc>
        <w:tc>
          <w:tcPr>
            <w:tcW w:w="2097" w:type="dxa"/>
            <w:gridSpan w:val="2"/>
          </w:tcPr>
          <w:p w:rsidR="0099688C" w:rsidRPr="0099688C" w:rsidRDefault="0099688C" w:rsidP="0099688C">
            <w:pPr>
              <w:spacing w:before="27"/>
              <w:ind w:left="339" w:right="322" w:firstLine="109"/>
              <w:jc w:val="both"/>
              <w:rPr>
                <w:rFonts w:ascii="Times New Roman" w:eastAsia="Times New Roman" w:hAnsi="Times New Roman" w:cs="Times New Roman"/>
                <w:b/>
                <w:sz w:val="21"/>
              </w:rPr>
            </w:pPr>
            <w:r w:rsidRPr="0099688C">
              <w:rPr>
                <w:rFonts w:ascii="Times New Roman" w:eastAsia="Times New Roman" w:hAnsi="Times New Roman" w:cs="Times New Roman"/>
                <w:b/>
                <w:spacing w:val="-2"/>
                <w:sz w:val="21"/>
              </w:rPr>
              <w:t xml:space="preserve">Измененные (уточненные) </w:t>
            </w:r>
            <w:r w:rsidRPr="0099688C">
              <w:rPr>
                <w:rFonts w:ascii="Times New Roman" w:eastAsia="Times New Roman" w:hAnsi="Times New Roman" w:cs="Times New Roman"/>
                <w:b/>
                <w:sz w:val="21"/>
              </w:rPr>
              <w:t>координаты,</w:t>
            </w:r>
            <w:r w:rsidRPr="0099688C">
              <w:rPr>
                <w:rFonts w:ascii="Times New Roman" w:eastAsia="Times New Roman" w:hAnsi="Times New Roman" w:cs="Times New Roman"/>
                <w:b/>
                <w:spacing w:val="-14"/>
                <w:sz w:val="21"/>
              </w:rPr>
              <w:t xml:space="preserve"> </w:t>
            </w:r>
            <w:r w:rsidRPr="0099688C">
              <w:rPr>
                <w:rFonts w:ascii="Times New Roman" w:eastAsia="Times New Roman" w:hAnsi="Times New Roman" w:cs="Times New Roman"/>
                <w:b/>
                <w:sz w:val="21"/>
              </w:rPr>
              <w:t>м</w:t>
            </w:r>
          </w:p>
        </w:tc>
        <w:tc>
          <w:tcPr>
            <w:tcW w:w="1530" w:type="dxa"/>
            <w:vMerge w:val="restart"/>
          </w:tcPr>
          <w:p w:rsidR="0099688C" w:rsidRPr="0099688C" w:rsidRDefault="0099688C" w:rsidP="0099688C">
            <w:pPr>
              <w:spacing w:before="182"/>
              <w:ind w:left="19"/>
              <w:jc w:val="center"/>
              <w:rPr>
                <w:rFonts w:ascii="Times New Roman" w:eastAsia="Times New Roman" w:hAnsi="Times New Roman" w:cs="Times New Roman"/>
                <w:b/>
                <w:sz w:val="21"/>
                <w:lang w:val="ru-RU"/>
              </w:rPr>
            </w:pPr>
            <w:r w:rsidRPr="0099688C">
              <w:rPr>
                <w:rFonts w:ascii="Times New Roman" w:eastAsia="Times New Roman" w:hAnsi="Times New Roman" w:cs="Times New Roman"/>
                <w:b/>
                <w:spacing w:val="-2"/>
                <w:sz w:val="21"/>
                <w:lang w:val="ru-RU"/>
              </w:rPr>
              <w:t>Метод определения координат характерной точки</w:t>
            </w:r>
          </w:p>
        </w:tc>
        <w:tc>
          <w:tcPr>
            <w:tcW w:w="1700" w:type="dxa"/>
            <w:vMerge w:val="restart"/>
          </w:tcPr>
          <w:p w:rsidR="0099688C" w:rsidRPr="0099688C" w:rsidRDefault="0099688C" w:rsidP="0099688C">
            <w:pPr>
              <w:spacing w:before="61"/>
              <w:ind w:left="82" w:right="61" w:hanging="1"/>
              <w:jc w:val="center"/>
              <w:rPr>
                <w:rFonts w:ascii="Times New Roman" w:eastAsia="Times New Roman" w:hAnsi="Times New Roman" w:cs="Times New Roman"/>
                <w:b/>
                <w:sz w:val="21"/>
                <w:lang w:val="ru-RU"/>
              </w:rPr>
            </w:pPr>
            <w:r w:rsidRPr="0099688C">
              <w:rPr>
                <w:rFonts w:ascii="Times New Roman" w:eastAsia="Times New Roman" w:hAnsi="Times New Roman" w:cs="Times New Roman"/>
                <w:b/>
                <w:spacing w:val="-2"/>
                <w:sz w:val="21"/>
                <w:lang w:val="ru-RU"/>
              </w:rPr>
              <w:t xml:space="preserve">Средняя квадратическая погрешность положения характерной </w:t>
            </w:r>
            <w:r w:rsidRPr="0099688C">
              <w:rPr>
                <w:rFonts w:ascii="Times New Roman" w:eastAsia="Times New Roman" w:hAnsi="Times New Roman" w:cs="Times New Roman"/>
                <w:b/>
                <w:sz w:val="21"/>
                <w:lang w:val="ru-RU"/>
              </w:rPr>
              <w:t>точки (М</w:t>
            </w:r>
            <w:r w:rsidRPr="0099688C">
              <w:rPr>
                <w:rFonts w:ascii="Times New Roman" w:eastAsia="Times New Roman" w:hAnsi="Times New Roman" w:cs="Times New Roman"/>
                <w:b/>
                <w:sz w:val="21"/>
              </w:rPr>
              <w:t>t</w:t>
            </w:r>
            <w:r w:rsidRPr="0099688C">
              <w:rPr>
                <w:rFonts w:ascii="Times New Roman" w:eastAsia="Times New Roman" w:hAnsi="Times New Roman" w:cs="Times New Roman"/>
                <w:b/>
                <w:sz w:val="21"/>
                <w:lang w:val="ru-RU"/>
              </w:rPr>
              <w:t>), м</w:t>
            </w:r>
          </w:p>
        </w:tc>
        <w:tc>
          <w:tcPr>
            <w:tcW w:w="1303" w:type="dxa"/>
            <w:vMerge w:val="restart"/>
          </w:tcPr>
          <w:p w:rsidR="0099688C" w:rsidRPr="0099688C" w:rsidRDefault="0099688C" w:rsidP="0099688C">
            <w:pPr>
              <w:spacing w:before="61"/>
              <w:ind w:left="32" w:right="3"/>
              <w:jc w:val="center"/>
              <w:rPr>
                <w:rFonts w:ascii="Times New Roman" w:eastAsia="Times New Roman" w:hAnsi="Times New Roman" w:cs="Times New Roman"/>
                <w:b/>
                <w:sz w:val="21"/>
                <w:lang w:val="ru-RU"/>
              </w:rPr>
            </w:pPr>
            <w:r w:rsidRPr="0099688C">
              <w:rPr>
                <w:rFonts w:ascii="Times New Roman" w:eastAsia="Times New Roman" w:hAnsi="Times New Roman" w:cs="Times New Roman"/>
                <w:b/>
                <w:spacing w:val="-2"/>
                <w:sz w:val="21"/>
                <w:lang w:val="ru-RU"/>
              </w:rPr>
              <w:t xml:space="preserve">Описание обозначения </w:t>
            </w:r>
            <w:r w:rsidRPr="0099688C">
              <w:rPr>
                <w:rFonts w:ascii="Times New Roman" w:eastAsia="Times New Roman" w:hAnsi="Times New Roman" w:cs="Times New Roman"/>
                <w:b/>
                <w:sz w:val="21"/>
                <w:lang w:val="ru-RU"/>
              </w:rPr>
              <w:t xml:space="preserve">точки на </w:t>
            </w:r>
            <w:r w:rsidRPr="0099688C">
              <w:rPr>
                <w:rFonts w:ascii="Times New Roman" w:eastAsia="Times New Roman" w:hAnsi="Times New Roman" w:cs="Times New Roman"/>
                <w:b/>
                <w:spacing w:val="-2"/>
                <w:sz w:val="21"/>
                <w:lang w:val="ru-RU"/>
              </w:rPr>
              <w:t xml:space="preserve">местности </w:t>
            </w:r>
            <w:r w:rsidRPr="0099688C">
              <w:rPr>
                <w:rFonts w:ascii="Times New Roman" w:eastAsia="Times New Roman" w:hAnsi="Times New Roman" w:cs="Times New Roman"/>
                <w:b/>
                <w:spacing w:val="-4"/>
                <w:sz w:val="21"/>
                <w:lang w:val="ru-RU"/>
              </w:rPr>
              <w:t xml:space="preserve">(при </w:t>
            </w:r>
            <w:r w:rsidRPr="0099688C">
              <w:rPr>
                <w:rFonts w:ascii="Times New Roman" w:eastAsia="Times New Roman" w:hAnsi="Times New Roman" w:cs="Times New Roman"/>
                <w:b/>
                <w:spacing w:val="-2"/>
                <w:sz w:val="21"/>
                <w:lang w:val="ru-RU"/>
              </w:rPr>
              <w:t>наличии)</w:t>
            </w:r>
          </w:p>
        </w:tc>
      </w:tr>
      <w:tr w:rsidR="0099688C" w:rsidRPr="0099688C" w:rsidTr="00E11D08">
        <w:trPr>
          <w:trHeight w:val="778"/>
        </w:trPr>
        <w:tc>
          <w:tcPr>
            <w:tcW w:w="1417" w:type="dxa"/>
            <w:vMerge/>
            <w:tcBorders>
              <w:top w:val="nil"/>
            </w:tcBorders>
          </w:tcPr>
          <w:p w:rsidR="0099688C" w:rsidRPr="0099688C" w:rsidRDefault="0099688C" w:rsidP="0099688C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1077" w:type="dxa"/>
          </w:tcPr>
          <w:p w:rsidR="0099688C" w:rsidRPr="0099688C" w:rsidRDefault="0099688C" w:rsidP="0099688C">
            <w:pPr>
              <w:spacing w:before="27"/>
              <w:rPr>
                <w:rFonts w:ascii="Times New Roman" w:eastAsia="Times New Roman" w:hAnsi="Times New Roman" w:cs="Times New Roman"/>
                <w:sz w:val="21"/>
                <w:lang w:val="ru-RU"/>
              </w:rPr>
            </w:pPr>
          </w:p>
          <w:p w:rsidR="0099688C" w:rsidRPr="0099688C" w:rsidRDefault="0099688C" w:rsidP="0099688C">
            <w:pPr>
              <w:ind w:left="15" w:right="1"/>
              <w:jc w:val="center"/>
              <w:rPr>
                <w:rFonts w:ascii="Times New Roman" w:eastAsia="Times New Roman" w:hAnsi="Times New Roman" w:cs="Times New Roman"/>
                <w:b/>
                <w:sz w:val="21"/>
              </w:rPr>
            </w:pPr>
            <w:r w:rsidRPr="0099688C">
              <w:rPr>
                <w:rFonts w:ascii="Times New Roman" w:eastAsia="Times New Roman" w:hAnsi="Times New Roman" w:cs="Times New Roman"/>
                <w:b/>
                <w:spacing w:val="-10"/>
                <w:sz w:val="21"/>
              </w:rPr>
              <w:t>X</w:t>
            </w:r>
          </w:p>
        </w:tc>
        <w:tc>
          <w:tcPr>
            <w:tcW w:w="1077" w:type="dxa"/>
          </w:tcPr>
          <w:p w:rsidR="0099688C" w:rsidRPr="0099688C" w:rsidRDefault="0099688C" w:rsidP="0099688C">
            <w:pPr>
              <w:spacing w:before="27"/>
              <w:rPr>
                <w:rFonts w:ascii="Times New Roman" w:eastAsia="Times New Roman" w:hAnsi="Times New Roman" w:cs="Times New Roman"/>
                <w:sz w:val="21"/>
              </w:rPr>
            </w:pPr>
          </w:p>
          <w:p w:rsidR="0099688C" w:rsidRPr="0099688C" w:rsidRDefault="0099688C" w:rsidP="0099688C">
            <w:pPr>
              <w:ind w:left="15"/>
              <w:jc w:val="center"/>
              <w:rPr>
                <w:rFonts w:ascii="Times New Roman" w:eastAsia="Times New Roman" w:hAnsi="Times New Roman" w:cs="Times New Roman"/>
                <w:b/>
                <w:sz w:val="21"/>
              </w:rPr>
            </w:pPr>
            <w:r w:rsidRPr="0099688C">
              <w:rPr>
                <w:rFonts w:ascii="Times New Roman" w:eastAsia="Times New Roman" w:hAnsi="Times New Roman" w:cs="Times New Roman"/>
                <w:b/>
                <w:spacing w:val="-10"/>
                <w:sz w:val="21"/>
              </w:rPr>
              <w:t>Y</w:t>
            </w:r>
          </w:p>
        </w:tc>
        <w:tc>
          <w:tcPr>
            <w:tcW w:w="1077" w:type="dxa"/>
          </w:tcPr>
          <w:p w:rsidR="0099688C" w:rsidRPr="0099688C" w:rsidRDefault="0099688C" w:rsidP="0099688C">
            <w:pPr>
              <w:spacing w:before="27"/>
              <w:rPr>
                <w:rFonts w:ascii="Times New Roman" w:eastAsia="Times New Roman" w:hAnsi="Times New Roman" w:cs="Times New Roman"/>
                <w:sz w:val="21"/>
              </w:rPr>
            </w:pPr>
          </w:p>
          <w:p w:rsidR="0099688C" w:rsidRPr="0099688C" w:rsidRDefault="0099688C" w:rsidP="0099688C">
            <w:pPr>
              <w:ind w:left="15"/>
              <w:jc w:val="center"/>
              <w:rPr>
                <w:rFonts w:ascii="Times New Roman" w:eastAsia="Times New Roman" w:hAnsi="Times New Roman" w:cs="Times New Roman"/>
                <w:b/>
                <w:sz w:val="21"/>
              </w:rPr>
            </w:pPr>
            <w:r w:rsidRPr="0099688C">
              <w:rPr>
                <w:rFonts w:ascii="Times New Roman" w:eastAsia="Times New Roman" w:hAnsi="Times New Roman" w:cs="Times New Roman"/>
                <w:b/>
                <w:spacing w:val="-10"/>
                <w:sz w:val="21"/>
              </w:rPr>
              <w:t>X</w:t>
            </w:r>
          </w:p>
        </w:tc>
        <w:tc>
          <w:tcPr>
            <w:tcW w:w="1020" w:type="dxa"/>
          </w:tcPr>
          <w:p w:rsidR="0099688C" w:rsidRPr="0099688C" w:rsidRDefault="0099688C" w:rsidP="0099688C">
            <w:pPr>
              <w:spacing w:before="27"/>
              <w:rPr>
                <w:rFonts w:ascii="Times New Roman" w:eastAsia="Times New Roman" w:hAnsi="Times New Roman" w:cs="Times New Roman"/>
                <w:sz w:val="21"/>
              </w:rPr>
            </w:pPr>
          </w:p>
          <w:p w:rsidR="0099688C" w:rsidRPr="0099688C" w:rsidRDefault="0099688C" w:rsidP="0099688C">
            <w:pPr>
              <w:ind w:left="16"/>
              <w:jc w:val="center"/>
              <w:rPr>
                <w:rFonts w:ascii="Times New Roman" w:eastAsia="Times New Roman" w:hAnsi="Times New Roman" w:cs="Times New Roman"/>
                <w:b/>
                <w:sz w:val="21"/>
              </w:rPr>
            </w:pPr>
            <w:r w:rsidRPr="0099688C">
              <w:rPr>
                <w:rFonts w:ascii="Times New Roman" w:eastAsia="Times New Roman" w:hAnsi="Times New Roman" w:cs="Times New Roman"/>
                <w:b/>
                <w:spacing w:val="-10"/>
                <w:sz w:val="21"/>
              </w:rPr>
              <w:t>Y</w:t>
            </w:r>
          </w:p>
        </w:tc>
        <w:tc>
          <w:tcPr>
            <w:tcW w:w="1530" w:type="dxa"/>
            <w:vMerge/>
            <w:tcBorders>
              <w:top w:val="nil"/>
            </w:tcBorders>
          </w:tcPr>
          <w:p w:rsidR="0099688C" w:rsidRPr="0099688C" w:rsidRDefault="0099688C" w:rsidP="0099688C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700" w:type="dxa"/>
            <w:vMerge/>
            <w:tcBorders>
              <w:top w:val="nil"/>
            </w:tcBorders>
          </w:tcPr>
          <w:p w:rsidR="0099688C" w:rsidRPr="0099688C" w:rsidRDefault="0099688C" w:rsidP="0099688C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303" w:type="dxa"/>
            <w:vMerge/>
            <w:tcBorders>
              <w:top w:val="nil"/>
            </w:tcBorders>
          </w:tcPr>
          <w:p w:rsidR="0099688C" w:rsidRPr="0099688C" w:rsidRDefault="0099688C" w:rsidP="0099688C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99688C" w:rsidRPr="0099688C" w:rsidTr="00E11D08">
        <w:trPr>
          <w:trHeight w:val="325"/>
        </w:trPr>
        <w:tc>
          <w:tcPr>
            <w:tcW w:w="1417" w:type="dxa"/>
          </w:tcPr>
          <w:p w:rsidR="0099688C" w:rsidRPr="0099688C" w:rsidRDefault="0099688C" w:rsidP="0099688C">
            <w:pPr>
              <w:spacing w:before="42"/>
              <w:ind w:left="10" w:right="3"/>
              <w:jc w:val="center"/>
              <w:rPr>
                <w:rFonts w:ascii="Times New Roman" w:eastAsia="Times New Roman" w:hAnsi="Times New Roman" w:cs="Times New Roman"/>
                <w:b/>
                <w:sz w:val="21"/>
              </w:rPr>
            </w:pPr>
            <w:r w:rsidRPr="0099688C">
              <w:rPr>
                <w:rFonts w:ascii="Times New Roman" w:eastAsia="Times New Roman" w:hAnsi="Times New Roman" w:cs="Times New Roman"/>
                <w:b/>
                <w:spacing w:val="-10"/>
                <w:sz w:val="21"/>
              </w:rPr>
              <w:t>1</w:t>
            </w:r>
          </w:p>
        </w:tc>
        <w:tc>
          <w:tcPr>
            <w:tcW w:w="1077" w:type="dxa"/>
          </w:tcPr>
          <w:p w:rsidR="0099688C" w:rsidRPr="0099688C" w:rsidRDefault="0099688C" w:rsidP="0099688C">
            <w:pPr>
              <w:spacing w:before="42"/>
              <w:ind w:left="15" w:right="1"/>
              <w:jc w:val="center"/>
              <w:rPr>
                <w:rFonts w:ascii="Times New Roman" w:eastAsia="Times New Roman" w:hAnsi="Times New Roman" w:cs="Times New Roman"/>
                <w:b/>
                <w:sz w:val="21"/>
              </w:rPr>
            </w:pPr>
            <w:r w:rsidRPr="0099688C">
              <w:rPr>
                <w:rFonts w:ascii="Times New Roman" w:eastAsia="Times New Roman" w:hAnsi="Times New Roman" w:cs="Times New Roman"/>
                <w:b/>
                <w:spacing w:val="-10"/>
                <w:sz w:val="21"/>
              </w:rPr>
              <w:t>2</w:t>
            </w:r>
          </w:p>
        </w:tc>
        <w:tc>
          <w:tcPr>
            <w:tcW w:w="1077" w:type="dxa"/>
          </w:tcPr>
          <w:p w:rsidR="0099688C" w:rsidRPr="0099688C" w:rsidRDefault="0099688C" w:rsidP="0099688C">
            <w:pPr>
              <w:spacing w:before="42"/>
              <w:ind w:left="15" w:right="1"/>
              <w:jc w:val="center"/>
              <w:rPr>
                <w:rFonts w:ascii="Times New Roman" w:eastAsia="Times New Roman" w:hAnsi="Times New Roman" w:cs="Times New Roman"/>
                <w:b/>
                <w:sz w:val="21"/>
              </w:rPr>
            </w:pPr>
            <w:r w:rsidRPr="0099688C">
              <w:rPr>
                <w:rFonts w:ascii="Times New Roman" w:eastAsia="Times New Roman" w:hAnsi="Times New Roman" w:cs="Times New Roman"/>
                <w:b/>
                <w:spacing w:val="-10"/>
                <w:sz w:val="21"/>
              </w:rPr>
              <w:t>3</w:t>
            </w:r>
          </w:p>
        </w:tc>
        <w:tc>
          <w:tcPr>
            <w:tcW w:w="1077" w:type="dxa"/>
          </w:tcPr>
          <w:p w:rsidR="0099688C" w:rsidRPr="0099688C" w:rsidRDefault="0099688C" w:rsidP="0099688C">
            <w:pPr>
              <w:spacing w:before="42"/>
              <w:ind w:left="15"/>
              <w:jc w:val="center"/>
              <w:rPr>
                <w:rFonts w:ascii="Times New Roman" w:eastAsia="Times New Roman" w:hAnsi="Times New Roman" w:cs="Times New Roman"/>
                <w:b/>
                <w:sz w:val="21"/>
              </w:rPr>
            </w:pPr>
            <w:r w:rsidRPr="0099688C">
              <w:rPr>
                <w:rFonts w:ascii="Times New Roman" w:eastAsia="Times New Roman" w:hAnsi="Times New Roman" w:cs="Times New Roman"/>
                <w:b/>
                <w:spacing w:val="-10"/>
                <w:sz w:val="21"/>
              </w:rPr>
              <w:t>4</w:t>
            </w:r>
          </w:p>
        </w:tc>
        <w:tc>
          <w:tcPr>
            <w:tcW w:w="1020" w:type="dxa"/>
          </w:tcPr>
          <w:p w:rsidR="0099688C" w:rsidRPr="0099688C" w:rsidRDefault="0099688C" w:rsidP="0099688C">
            <w:pPr>
              <w:spacing w:before="42"/>
              <w:ind w:left="16" w:right="1"/>
              <w:jc w:val="center"/>
              <w:rPr>
                <w:rFonts w:ascii="Times New Roman" w:eastAsia="Times New Roman" w:hAnsi="Times New Roman" w:cs="Times New Roman"/>
                <w:b/>
                <w:sz w:val="21"/>
              </w:rPr>
            </w:pPr>
            <w:r w:rsidRPr="0099688C">
              <w:rPr>
                <w:rFonts w:ascii="Times New Roman" w:eastAsia="Times New Roman" w:hAnsi="Times New Roman" w:cs="Times New Roman"/>
                <w:b/>
                <w:spacing w:val="-10"/>
                <w:sz w:val="21"/>
              </w:rPr>
              <w:t>5</w:t>
            </w:r>
          </w:p>
        </w:tc>
        <w:tc>
          <w:tcPr>
            <w:tcW w:w="1530" w:type="dxa"/>
          </w:tcPr>
          <w:p w:rsidR="0099688C" w:rsidRPr="0099688C" w:rsidRDefault="0099688C" w:rsidP="0099688C">
            <w:pPr>
              <w:spacing w:before="42"/>
              <w:ind w:left="19" w:right="2"/>
              <w:jc w:val="center"/>
              <w:rPr>
                <w:rFonts w:ascii="Times New Roman" w:eastAsia="Times New Roman" w:hAnsi="Times New Roman" w:cs="Times New Roman"/>
                <w:b/>
                <w:sz w:val="21"/>
              </w:rPr>
            </w:pPr>
            <w:r w:rsidRPr="0099688C">
              <w:rPr>
                <w:rFonts w:ascii="Times New Roman" w:eastAsia="Times New Roman" w:hAnsi="Times New Roman" w:cs="Times New Roman"/>
                <w:b/>
                <w:spacing w:val="-10"/>
                <w:sz w:val="21"/>
              </w:rPr>
              <w:t>6</w:t>
            </w:r>
          </w:p>
        </w:tc>
        <w:tc>
          <w:tcPr>
            <w:tcW w:w="3003" w:type="dxa"/>
            <w:gridSpan w:val="2"/>
          </w:tcPr>
          <w:p w:rsidR="0099688C" w:rsidRPr="0099688C" w:rsidRDefault="0099688C" w:rsidP="0099688C">
            <w:pPr>
              <w:tabs>
                <w:tab w:val="left" w:pos="2301"/>
              </w:tabs>
              <w:spacing w:before="42"/>
              <w:ind w:left="802"/>
              <w:rPr>
                <w:rFonts w:ascii="Times New Roman" w:eastAsia="Times New Roman" w:hAnsi="Times New Roman" w:cs="Times New Roman"/>
                <w:b/>
                <w:sz w:val="21"/>
              </w:rPr>
            </w:pPr>
            <w:r w:rsidRPr="0099688C">
              <w:rPr>
                <w:rFonts w:ascii="Times New Roman" w:eastAsia="Times New Roman" w:hAnsi="Times New Roman" w:cs="Times New Roman"/>
                <w:b/>
                <w:spacing w:val="-10"/>
                <w:sz w:val="21"/>
              </w:rPr>
              <w:t>7</w:t>
            </w:r>
            <w:r w:rsidRPr="0099688C">
              <w:rPr>
                <w:rFonts w:ascii="Times New Roman" w:eastAsia="Times New Roman" w:hAnsi="Times New Roman" w:cs="Times New Roman"/>
                <w:b/>
                <w:sz w:val="21"/>
              </w:rPr>
              <w:tab/>
            </w:r>
            <w:r w:rsidRPr="0099688C">
              <w:rPr>
                <w:rFonts w:ascii="Times New Roman" w:eastAsia="Times New Roman" w:hAnsi="Times New Roman" w:cs="Times New Roman"/>
                <w:b/>
                <w:spacing w:val="-10"/>
                <w:sz w:val="21"/>
              </w:rPr>
              <w:t>8</w:t>
            </w:r>
          </w:p>
        </w:tc>
      </w:tr>
      <w:tr w:rsidR="0099688C" w:rsidRPr="0099688C" w:rsidTr="00E11D08">
        <w:trPr>
          <w:trHeight w:val="325"/>
        </w:trPr>
        <w:tc>
          <w:tcPr>
            <w:tcW w:w="1417" w:type="dxa"/>
          </w:tcPr>
          <w:p w:rsidR="0099688C" w:rsidRPr="0099688C" w:rsidRDefault="0099688C" w:rsidP="0099688C">
            <w:pPr>
              <w:spacing w:before="42"/>
              <w:ind w:left="10" w:right="3"/>
              <w:jc w:val="center"/>
              <w:rPr>
                <w:rFonts w:ascii="Times New Roman" w:eastAsia="Times New Roman" w:hAnsi="Times New Roman" w:cs="Times New Roman"/>
                <w:sz w:val="21"/>
              </w:rPr>
            </w:pPr>
            <w:r w:rsidRPr="0099688C">
              <w:rPr>
                <w:rFonts w:ascii="Times New Roman" w:eastAsia="Times New Roman" w:hAnsi="Times New Roman" w:cs="Times New Roman"/>
                <w:spacing w:val="-10"/>
                <w:sz w:val="21"/>
              </w:rPr>
              <w:t>-</w:t>
            </w:r>
          </w:p>
        </w:tc>
        <w:tc>
          <w:tcPr>
            <w:tcW w:w="1077" w:type="dxa"/>
          </w:tcPr>
          <w:p w:rsidR="0099688C" w:rsidRPr="0099688C" w:rsidRDefault="0099688C" w:rsidP="0099688C">
            <w:pPr>
              <w:spacing w:before="42"/>
              <w:ind w:left="15" w:right="1"/>
              <w:jc w:val="center"/>
              <w:rPr>
                <w:rFonts w:ascii="Times New Roman" w:eastAsia="Times New Roman" w:hAnsi="Times New Roman" w:cs="Times New Roman"/>
                <w:sz w:val="21"/>
              </w:rPr>
            </w:pPr>
            <w:r w:rsidRPr="0099688C">
              <w:rPr>
                <w:rFonts w:ascii="Times New Roman" w:eastAsia="Times New Roman" w:hAnsi="Times New Roman" w:cs="Times New Roman"/>
                <w:spacing w:val="-10"/>
                <w:sz w:val="21"/>
              </w:rPr>
              <w:t>-</w:t>
            </w:r>
          </w:p>
        </w:tc>
        <w:tc>
          <w:tcPr>
            <w:tcW w:w="1077" w:type="dxa"/>
          </w:tcPr>
          <w:p w:rsidR="0099688C" w:rsidRPr="0099688C" w:rsidRDefault="0099688C" w:rsidP="0099688C">
            <w:pPr>
              <w:spacing w:before="42"/>
              <w:ind w:left="15" w:right="1"/>
              <w:jc w:val="center"/>
              <w:rPr>
                <w:rFonts w:ascii="Times New Roman" w:eastAsia="Times New Roman" w:hAnsi="Times New Roman" w:cs="Times New Roman"/>
                <w:sz w:val="21"/>
              </w:rPr>
            </w:pPr>
            <w:r w:rsidRPr="0099688C">
              <w:rPr>
                <w:rFonts w:ascii="Times New Roman" w:eastAsia="Times New Roman" w:hAnsi="Times New Roman" w:cs="Times New Roman"/>
                <w:spacing w:val="-10"/>
                <w:sz w:val="21"/>
              </w:rPr>
              <w:t>-</w:t>
            </w:r>
          </w:p>
        </w:tc>
        <w:tc>
          <w:tcPr>
            <w:tcW w:w="1077" w:type="dxa"/>
          </w:tcPr>
          <w:p w:rsidR="0099688C" w:rsidRPr="0099688C" w:rsidRDefault="0099688C" w:rsidP="0099688C">
            <w:pPr>
              <w:spacing w:before="42"/>
              <w:ind w:left="15"/>
              <w:jc w:val="center"/>
              <w:rPr>
                <w:rFonts w:ascii="Times New Roman" w:eastAsia="Times New Roman" w:hAnsi="Times New Roman" w:cs="Times New Roman"/>
                <w:sz w:val="21"/>
              </w:rPr>
            </w:pPr>
            <w:r w:rsidRPr="0099688C">
              <w:rPr>
                <w:rFonts w:ascii="Times New Roman" w:eastAsia="Times New Roman" w:hAnsi="Times New Roman" w:cs="Times New Roman"/>
                <w:spacing w:val="-10"/>
                <w:sz w:val="21"/>
              </w:rPr>
              <w:t>-</w:t>
            </w:r>
          </w:p>
        </w:tc>
        <w:tc>
          <w:tcPr>
            <w:tcW w:w="1020" w:type="dxa"/>
          </w:tcPr>
          <w:p w:rsidR="0099688C" w:rsidRPr="0099688C" w:rsidRDefault="0099688C" w:rsidP="0099688C">
            <w:pPr>
              <w:spacing w:before="42"/>
              <w:ind w:left="16" w:right="1"/>
              <w:jc w:val="center"/>
              <w:rPr>
                <w:rFonts w:ascii="Times New Roman" w:eastAsia="Times New Roman" w:hAnsi="Times New Roman" w:cs="Times New Roman"/>
                <w:sz w:val="21"/>
              </w:rPr>
            </w:pPr>
            <w:r w:rsidRPr="0099688C">
              <w:rPr>
                <w:rFonts w:ascii="Times New Roman" w:eastAsia="Times New Roman" w:hAnsi="Times New Roman" w:cs="Times New Roman"/>
                <w:spacing w:val="-10"/>
                <w:sz w:val="21"/>
              </w:rPr>
              <w:t>-</w:t>
            </w:r>
          </w:p>
        </w:tc>
        <w:tc>
          <w:tcPr>
            <w:tcW w:w="1530" w:type="dxa"/>
          </w:tcPr>
          <w:p w:rsidR="0099688C" w:rsidRPr="0099688C" w:rsidRDefault="0099688C" w:rsidP="0099688C">
            <w:pPr>
              <w:spacing w:before="42"/>
              <w:ind w:left="19" w:right="2"/>
              <w:jc w:val="center"/>
              <w:rPr>
                <w:rFonts w:ascii="Times New Roman" w:eastAsia="Times New Roman" w:hAnsi="Times New Roman" w:cs="Times New Roman"/>
                <w:sz w:val="21"/>
              </w:rPr>
            </w:pPr>
            <w:r w:rsidRPr="0099688C">
              <w:rPr>
                <w:rFonts w:ascii="Times New Roman" w:eastAsia="Times New Roman" w:hAnsi="Times New Roman" w:cs="Times New Roman"/>
                <w:spacing w:val="-10"/>
                <w:sz w:val="21"/>
              </w:rPr>
              <w:t>-</w:t>
            </w:r>
          </w:p>
        </w:tc>
        <w:tc>
          <w:tcPr>
            <w:tcW w:w="1700" w:type="dxa"/>
          </w:tcPr>
          <w:p w:rsidR="0099688C" w:rsidRPr="0099688C" w:rsidRDefault="0099688C" w:rsidP="0099688C">
            <w:pPr>
              <w:spacing w:before="42"/>
              <w:ind w:left="25"/>
              <w:jc w:val="center"/>
              <w:rPr>
                <w:rFonts w:ascii="Times New Roman" w:eastAsia="Times New Roman" w:hAnsi="Times New Roman" w:cs="Times New Roman"/>
                <w:sz w:val="21"/>
              </w:rPr>
            </w:pPr>
            <w:r w:rsidRPr="0099688C">
              <w:rPr>
                <w:rFonts w:ascii="Times New Roman" w:eastAsia="Times New Roman" w:hAnsi="Times New Roman" w:cs="Times New Roman"/>
                <w:spacing w:val="-10"/>
                <w:sz w:val="21"/>
              </w:rPr>
              <w:t>-</w:t>
            </w:r>
          </w:p>
        </w:tc>
        <w:tc>
          <w:tcPr>
            <w:tcW w:w="1303" w:type="dxa"/>
          </w:tcPr>
          <w:p w:rsidR="0099688C" w:rsidRPr="0099688C" w:rsidRDefault="0099688C" w:rsidP="0099688C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</w:tbl>
    <w:p w:rsidR="0099688C" w:rsidRDefault="0099688C" w:rsidP="0099688C">
      <w:pPr>
        <w:rPr>
          <w:rFonts w:ascii="Times New Roman" w:eastAsia="Times New Roman" w:hAnsi="Times New Roman" w:cs="Times New Roman"/>
          <w:sz w:val="20"/>
        </w:rPr>
      </w:pPr>
    </w:p>
    <w:p w:rsidR="0099688C" w:rsidRDefault="0099688C" w:rsidP="0099688C">
      <w:pPr>
        <w:rPr>
          <w:rFonts w:ascii="Times New Roman" w:eastAsia="Times New Roman" w:hAnsi="Times New Roman" w:cs="Times New Roman"/>
          <w:sz w:val="20"/>
        </w:rPr>
      </w:pPr>
    </w:p>
    <w:p w:rsidR="0099688C" w:rsidRPr="0099688C" w:rsidRDefault="0099688C" w:rsidP="0099688C">
      <w:pPr>
        <w:rPr>
          <w:rFonts w:ascii="Times New Roman" w:eastAsia="Times New Roman" w:hAnsi="Times New Roman" w:cs="Times New Roman"/>
          <w:sz w:val="20"/>
        </w:rPr>
        <w:sectPr w:rsidR="0099688C" w:rsidRPr="0099688C" w:rsidSect="0099688C">
          <w:pgSz w:w="11910" w:h="16840"/>
          <w:pgMar w:top="520" w:right="460" w:bottom="783" w:left="1020" w:header="720" w:footer="720" w:gutter="0"/>
          <w:cols w:space="720"/>
        </w:sectPr>
      </w:pPr>
    </w:p>
    <w:p w:rsidR="00897A0C" w:rsidRDefault="006F785E" w:rsidP="00C41A82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5</w:t>
      </w:r>
    </w:p>
    <w:p w:rsidR="00897A0C" w:rsidRDefault="00897A0C" w:rsidP="00126F0F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508"/>
      </w:tblGrid>
      <w:tr w:rsidR="001F72A7" w:rsidTr="001F72A7">
        <w:trPr>
          <w:trHeight w:val="2901"/>
        </w:trPr>
        <w:tc>
          <w:tcPr>
            <w:tcW w:w="9508" w:type="dxa"/>
          </w:tcPr>
          <w:p w:rsidR="001F72A7" w:rsidRPr="001F72A7" w:rsidRDefault="001F72A7" w:rsidP="001F72A7">
            <w:pPr>
              <w:tabs>
                <w:tab w:val="left" w:pos="709"/>
              </w:tabs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F72A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ГРАФИЧЕСКОЕ ОПИСАНИЕ</w:t>
            </w:r>
          </w:p>
          <w:p w:rsidR="001F72A7" w:rsidRPr="001F72A7" w:rsidRDefault="001F72A7" w:rsidP="001F72A7">
            <w:pPr>
              <w:tabs>
                <w:tab w:val="left" w:pos="709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F72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местоположения границ населенных пунктов, территориальных зон,</w:t>
            </w:r>
          </w:p>
          <w:p w:rsidR="001F72A7" w:rsidRPr="001F72A7" w:rsidRDefault="001F72A7" w:rsidP="001F72A7">
            <w:pPr>
              <w:tabs>
                <w:tab w:val="left" w:pos="709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F72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особо охраняемых природных территорий,</w:t>
            </w:r>
          </w:p>
          <w:p w:rsidR="001F72A7" w:rsidRPr="001F72A7" w:rsidRDefault="001F72A7" w:rsidP="001F72A7">
            <w:pPr>
              <w:tabs>
                <w:tab w:val="left" w:pos="709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F72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зон с особыми условиями использования территории</w:t>
            </w:r>
          </w:p>
          <w:p w:rsidR="001F72A7" w:rsidRPr="001F72A7" w:rsidRDefault="001F72A7" w:rsidP="001F72A7">
            <w:pPr>
              <w:tabs>
                <w:tab w:val="left" w:pos="709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F72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Публичный сервитут для использования земельных участков для использования земель и земельных участков в целях </w:t>
            </w:r>
            <w:r w:rsidR="00E11D08" w:rsidRPr="00E11D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эксплуатации объекта газоснабжения «Газопровод-ввод высоко</w:t>
            </w:r>
            <w:r w:rsidR="00E11D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го давления</w:t>
            </w:r>
            <w:r w:rsidR="00E11D08" w:rsidRPr="00E11D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De 315 мм от точки врезки до границ земельного участка с кадастровым номером 23:30:0601000:5752, расположенного по адресному ориентиру: Краснодарский край, р-н Темрюкский, п. Волна»</w:t>
            </w:r>
          </w:p>
          <w:p w:rsidR="001F72A7" w:rsidRDefault="001F72A7" w:rsidP="001F72A7">
            <w:pPr>
              <w:tabs>
                <w:tab w:val="left" w:pos="709"/>
              </w:tabs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1F72A7" w:rsidTr="001F72A7">
        <w:trPr>
          <w:trHeight w:val="365"/>
        </w:trPr>
        <w:tc>
          <w:tcPr>
            <w:tcW w:w="9508" w:type="dxa"/>
          </w:tcPr>
          <w:p w:rsidR="001F72A7" w:rsidRDefault="001F72A7" w:rsidP="001F72A7">
            <w:pPr>
              <w:tabs>
                <w:tab w:val="left" w:pos="709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Раздел 4</w:t>
            </w:r>
          </w:p>
          <w:p w:rsidR="001F72A7" w:rsidRDefault="001F72A7" w:rsidP="001F72A7">
            <w:pPr>
              <w:tabs>
                <w:tab w:val="left" w:pos="709"/>
              </w:tabs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1F72A7" w:rsidTr="001F72A7">
        <w:trPr>
          <w:trHeight w:val="417"/>
        </w:trPr>
        <w:tc>
          <w:tcPr>
            <w:tcW w:w="9508" w:type="dxa"/>
          </w:tcPr>
          <w:p w:rsidR="001F72A7" w:rsidRDefault="001F72A7" w:rsidP="001F72A7">
            <w:pPr>
              <w:tabs>
                <w:tab w:val="left" w:pos="709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F72A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Сведения о местоположении границ объекта</w:t>
            </w:r>
          </w:p>
          <w:p w:rsidR="001F72A7" w:rsidRDefault="001F72A7" w:rsidP="001F72A7">
            <w:pPr>
              <w:tabs>
                <w:tab w:val="left" w:pos="709"/>
              </w:tabs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</w:tbl>
    <w:p w:rsidR="00126F0F" w:rsidRDefault="00126F0F" w:rsidP="00C41A82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F72A7" w:rsidRDefault="00E11D08" w:rsidP="00C41A82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11D0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drawing>
          <wp:inline distT="0" distB="0" distL="0" distR="0" wp14:anchorId="0E239CDF" wp14:editId="26DC4D24">
            <wp:extent cx="6079878" cy="4316095"/>
            <wp:effectExtent l="0" t="0" r="0" b="8255"/>
            <wp:docPr id="34" name="Рисунок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085755" cy="43202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52CB7" w:rsidRDefault="00E52CB7" w:rsidP="00C41A82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6F785E" w:rsidRDefault="006F785E" w:rsidP="00C41A82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6F785E" w:rsidRDefault="006F785E" w:rsidP="00C41A82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6F785E" w:rsidRDefault="006F785E" w:rsidP="00C41A82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6F785E" w:rsidRDefault="006F785E" w:rsidP="00C41A82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6F785E" w:rsidRDefault="006F785E" w:rsidP="00C41A82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6F785E" w:rsidRDefault="006F785E" w:rsidP="00C41A82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6F785E" w:rsidRDefault="006F785E" w:rsidP="00C41A82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1F72A7" w:rsidRDefault="00E11D08" w:rsidP="00C41A82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Выносной лист 1</w:t>
      </w:r>
    </w:p>
    <w:p w:rsidR="00E11D08" w:rsidRDefault="00E11D08" w:rsidP="00C41A82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11D0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drawing>
          <wp:inline distT="0" distB="0" distL="0" distR="0" wp14:anchorId="56070EBC" wp14:editId="598D26C5">
            <wp:extent cx="6120130" cy="4318635"/>
            <wp:effectExtent l="0" t="0" r="0" b="571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43186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11D08" w:rsidRDefault="00E11D08" w:rsidP="00C41A82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E11D08" w:rsidRDefault="00E11D08" w:rsidP="00C41A82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Выносной лист 2</w:t>
      </w:r>
    </w:p>
    <w:p w:rsidR="00E11D08" w:rsidRDefault="00E11D08" w:rsidP="00C41A82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11D0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drawing>
          <wp:inline distT="0" distB="0" distL="0" distR="0" wp14:anchorId="37E7E6D1" wp14:editId="057C7791">
            <wp:extent cx="6120130" cy="4321175"/>
            <wp:effectExtent l="0" t="0" r="0" b="3175"/>
            <wp:docPr id="35" name="Рисунок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4321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11D08" w:rsidRDefault="00E11D08" w:rsidP="00C41A82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E11D08" w:rsidRDefault="00E11D08" w:rsidP="00C41A82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Выносной лист 3</w:t>
      </w:r>
    </w:p>
    <w:p w:rsidR="006F785E" w:rsidRDefault="006F785E" w:rsidP="00C41A82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drawing>
          <wp:inline distT="0" distB="0" distL="0" distR="0" wp14:anchorId="1B1A634E" wp14:editId="5E60569D">
            <wp:extent cx="6031230" cy="4253333"/>
            <wp:effectExtent l="0" t="0" r="7620" b="0"/>
            <wp:docPr id="38" name="Рисунок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65033" cy="427717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6F785E" w:rsidRDefault="006F785E" w:rsidP="00C41A82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Выносной лист 4</w:t>
      </w:r>
    </w:p>
    <w:p w:rsidR="00E11D08" w:rsidRDefault="00E11D08" w:rsidP="00C41A82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drawing>
          <wp:inline distT="0" distB="0" distL="0" distR="0" wp14:anchorId="78682356">
            <wp:extent cx="6122083" cy="4297680"/>
            <wp:effectExtent l="0" t="0" r="0" b="7620"/>
            <wp:docPr id="37" name="Рисунок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69396" cy="433089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C6323C" w:rsidRDefault="00C6323C" w:rsidP="00C41A82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6F785E" w:rsidRDefault="006F785E" w:rsidP="00C41A82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Выносной лист 5</w:t>
      </w:r>
    </w:p>
    <w:p w:rsidR="00E11D08" w:rsidRDefault="006F785E" w:rsidP="00C41A82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F785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drawing>
          <wp:inline distT="0" distB="0" distL="0" distR="0" wp14:anchorId="03411C90" wp14:editId="78A0B0A5">
            <wp:extent cx="6120130" cy="4387215"/>
            <wp:effectExtent l="0" t="0" r="0" b="0"/>
            <wp:docPr id="39" name="Рисунок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43872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F785E" w:rsidRDefault="006F785E" w:rsidP="00C41A82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F785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drawing>
          <wp:inline distT="0" distB="0" distL="0" distR="0" wp14:anchorId="2A82CC8F" wp14:editId="2E6F1C7C">
            <wp:extent cx="4648849" cy="2972215"/>
            <wp:effectExtent l="0" t="0" r="0" b="0"/>
            <wp:docPr id="40" name="Рисунок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648849" cy="29722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E74E7" w:rsidRDefault="00CE74E7" w:rsidP="001F72A7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9E6FE5" w:rsidRDefault="009E6FE5" w:rsidP="009E6FE5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26185D" w:rsidRDefault="00E22D16" w:rsidP="0090488D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Замести</w:t>
      </w:r>
      <w:r w:rsidR="0026185D">
        <w:rPr>
          <w:rFonts w:ascii="Times New Roman" w:eastAsia="Times New Roman" w:hAnsi="Times New Roman" w:cs="Times New Roman"/>
          <w:sz w:val="28"/>
          <w:szCs w:val="28"/>
          <w:lang w:eastAsia="ru-RU"/>
        </w:rPr>
        <w:t>тель главы</w:t>
      </w:r>
    </w:p>
    <w:p w:rsidR="0090488D" w:rsidRDefault="00CE7CAC" w:rsidP="0090488D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="0090488D">
        <w:rPr>
          <w:rFonts w:ascii="Times New Roman" w:eastAsia="Times New Roman" w:hAnsi="Times New Roman" w:cs="Times New Roman"/>
          <w:sz w:val="28"/>
          <w:szCs w:val="28"/>
          <w:lang w:eastAsia="ru-RU"/>
        </w:rPr>
        <w:t>униципального образования</w:t>
      </w:r>
    </w:p>
    <w:p w:rsidR="00D1170B" w:rsidRDefault="0090488D" w:rsidP="0090488D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Темрюкский </w:t>
      </w:r>
      <w:r w:rsidR="00D117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муниципальный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</w:t>
      </w:r>
      <w:r w:rsidR="00D117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2913CB" w:rsidRPr="0026185D" w:rsidRDefault="00D1170B" w:rsidP="0090488D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Краснодарского края</w:t>
      </w:r>
      <w:r w:rsidR="009048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</w:t>
      </w:r>
      <w:r w:rsidR="002618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</w:t>
      </w:r>
      <w:r w:rsidR="009E6F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А.С. Харчев</w:t>
      </w:r>
    </w:p>
    <w:sectPr w:rsidR="002913CB" w:rsidRPr="0026185D" w:rsidSect="00E22D16">
      <w:headerReference w:type="default" r:id="rId14"/>
      <w:pgSz w:w="11906" w:h="16838"/>
      <w:pgMar w:top="993" w:right="567" w:bottom="993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23547" w:rsidRDefault="00423547" w:rsidP="00FA63F0">
      <w:pPr>
        <w:spacing w:after="0" w:line="240" w:lineRule="auto"/>
      </w:pPr>
      <w:r>
        <w:separator/>
      </w:r>
    </w:p>
  </w:endnote>
  <w:endnote w:type="continuationSeparator" w:id="0">
    <w:p w:rsidR="00423547" w:rsidRDefault="00423547" w:rsidP="00FA63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23547" w:rsidRDefault="00423547" w:rsidP="00FA63F0">
      <w:pPr>
        <w:spacing w:after="0" w:line="240" w:lineRule="auto"/>
      </w:pPr>
      <w:r>
        <w:separator/>
      </w:r>
    </w:p>
  </w:footnote>
  <w:footnote w:type="continuationSeparator" w:id="0">
    <w:p w:rsidR="00423547" w:rsidRDefault="00423547" w:rsidP="00FA63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3980073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6F785E" w:rsidRPr="006F785E" w:rsidRDefault="006F785E">
        <w:pPr>
          <w:pStyle w:val="a6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6F785E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6F785E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6F785E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C6323C">
          <w:rPr>
            <w:rFonts w:ascii="Times New Roman" w:hAnsi="Times New Roman" w:cs="Times New Roman"/>
            <w:noProof/>
            <w:sz w:val="28"/>
            <w:szCs w:val="28"/>
          </w:rPr>
          <w:t>8</w:t>
        </w:r>
        <w:r w:rsidRPr="006F785E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44C1"/>
    <w:rsid w:val="000005B7"/>
    <w:rsid w:val="0002192D"/>
    <w:rsid w:val="00026657"/>
    <w:rsid w:val="00084D10"/>
    <w:rsid w:val="00085994"/>
    <w:rsid w:val="000A274F"/>
    <w:rsid w:val="000D5A67"/>
    <w:rsid w:val="000F67F3"/>
    <w:rsid w:val="0011760B"/>
    <w:rsid w:val="00126F0F"/>
    <w:rsid w:val="001465E2"/>
    <w:rsid w:val="001602CF"/>
    <w:rsid w:val="001F093E"/>
    <w:rsid w:val="001F72A7"/>
    <w:rsid w:val="00215F8E"/>
    <w:rsid w:val="0026185D"/>
    <w:rsid w:val="00264930"/>
    <w:rsid w:val="002913CB"/>
    <w:rsid w:val="002E37BC"/>
    <w:rsid w:val="002F79B4"/>
    <w:rsid w:val="00321C07"/>
    <w:rsid w:val="003241F5"/>
    <w:rsid w:val="003744C1"/>
    <w:rsid w:val="00375001"/>
    <w:rsid w:val="003F65D4"/>
    <w:rsid w:val="003F72C1"/>
    <w:rsid w:val="003F7A51"/>
    <w:rsid w:val="00405766"/>
    <w:rsid w:val="00414C70"/>
    <w:rsid w:val="00414EED"/>
    <w:rsid w:val="00423547"/>
    <w:rsid w:val="0047585E"/>
    <w:rsid w:val="004A46AF"/>
    <w:rsid w:val="004D29DA"/>
    <w:rsid w:val="00517F2D"/>
    <w:rsid w:val="00547D33"/>
    <w:rsid w:val="00565992"/>
    <w:rsid w:val="0057080B"/>
    <w:rsid w:val="00581AE8"/>
    <w:rsid w:val="00592D1E"/>
    <w:rsid w:val="005A5A02"/>
    <w:rsid w:val="005D33C5"/>
    <w:rsid w:val="005D7B4A"/>
    <w:rsid w:val="005E46D0"/>
    <w:rsid w:val="00617E17"/>
    <w:rsid w:val="00631DEC"/>
    <w:rsid w:val="00661473"/>
    <w:rsid w:val="00665A2B"/>
    <w:rsid w:val="006A293A"/>
    <w:rsid w:val="006F57AC"/>
    <w:rsid w:val="006F785E"/>
    <w:rsid w:val="00716D4F"/>
    <w:rsid w:val="00727F47"/>
    <w:rsid w:val="007531C4"/>
    <w:rsid w:val="00754174"/>
    <w:rsid w:val="00762569"/>
    <w:rsid w:val="007649E6"/>
    <w:rsid w:val="00771414"/>
    <w:rsid w:val="0079016C"/>
    <w:rsid w:val="007B4CE4"/>
    <w:rsid w:val="007C1BC8"/>
    <w:rsid w:val="007F673D"/>
    <w:rsid w:val="0081617F"/>
    <w:rsid w:val="00897A0C"/>
    <w:rsid w:val="008F4E69"/>
    <w:rsid w:val="0090488D"/>
    <w:rsid w:val="00906FB2"/>
    <w:rsid w:val="00917EF3"/>
    <w:rsid w:val="00931C3A"/>
    <w:rsid w:val="0095079E"/>
    <w:rsid w:val="00962ABC"/>
    <w:rsid w:val="0099688C"/>
    <w:rsid w:val="009E4FF7"/>
    <w:rsid w:val="009E60AB"/>
    <w:rsid w:val="009E6FE5"/>
    <w:rsid w:val="00A21ABC"/>
    <w:rsid w:val="00A51F91"/>
    <w:rsid w:val="00A81D6E"/>
    <w:rsid w:val="00AC504E"/>
    <w:rsid w:val="00AF1FCB"/>
    <w:rsid w:val="00B10E61"/>
    <w:rsid w:val="00B37F7C"/>
    <w:rsid w:val="00B4459F"/>
    <w:rsid w:val="00BA7D42"/>
    <w:rsid w:val="00BC07C8"/>
    <w:rsid w:val="00C02433"/>
    <w:rsid w:val="00C2758C"/>
    <w:rsid w:val="00C41A82"/>
    <w:rsid w:val="00C43F71"/>
    <w:rsid w:val="00C6323C"/>
    <w:rsid w:val="00C85987"/>
    <w:rsid w:val="00C86FE4"/>
    <w:rsid w:val="00C93FFA"/>
    <w:rsid w:val="00CC161C"/>
    <w:rsid w:val="00CE74E7"/>
    <w:rsid w:val="00CE7CAC"/>
    <w:rsid w:val="00CF0BC2"/>
    <w:rsid w:val="00D1170B"/>
    <w:rsid w:val="00D3390F"/>
    <w:rsid w:val="00D6427B"/>
    <w:rsid w:val="00D64B44"/>
    <w:rsid w:val="00D67C29"/>
    <w:rsid w:val="00D87E25"/>
    <w:rsid w:val="00DA4C60"/>
    <w:rsid w:val="00DC20E1"/>
    <w:rsid w:val="00DC25AC"/>
    <w:rsid w:val="00E11D08"/>
    <w:rsid w:val="00E138BC"/>
    <w:rsid w:val="00E1669D"/>
    <w:rsid w:val="00E22236"/>
    <w:rsid w:val="00E22D16"/>
    <w:rsid w:val="00E459D6"/>
    <w:rsid w:val="00E52CB7"/>
    <w:rsid w:val="00E56D30"/>
    <w:rsid w:val="00E65CA5"/>
    <w:rsid w:val="00E91EEB"/>
    <w:rsid w:val="00EA40AD"/>
    <w:rsid w:val="00EB3AC9"/>
    <w:rsid w:val="00F97C21"/>
    <w:rsid w:val="00FA63F0"/>
    <w:rsid w:val="00FB5F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7973817"/>
  <w15:chartTrackingRefBased/>
  <w15:docId w15:val="{04C3AA27-EF3B-42A7-BEB1-98FAD36FAA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117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C25A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C25AC"/>
    <w:rPr>
      <w:rFonts w:ascii="Segoe UI" w:hAnsi="Segoe UI" w:cs="Segoe UI"/>
      <w:sz w:val="18"/>
      <w:szCs w:val="18"/>
    </w:rPr>
  </w:style>
  <w:style w:type="table" w:styleId="a5">
    <w:name w:val="Table Grid"/>
    <w:basedOn w:val="a1"/>
    <w:uiPriority w:val="39"/>
    <w:rsid w:val="009507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FA63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FA63F0"/>
  </w:style>
  <w:style w:type="paragraph" w:styleId="a8">
    <w:name w:val="footer"/>
    <w:basedOn w:val="a"/>
    <w:link w:val="a9"/>
    <w:uiPriority w:val="99"/>
    <w:unhideWhenUsed/>
    <w:rsid w:val="00FA63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FA63F0"/>
  </w:style>
  <w:style w:type="table" w:customStyle="1" w:styleId="TableNormal">
    <w:name w:val="Table Normal"/>
    <w:uiPriority w:val="2"/>
    <w:semiHidden/>
    <w:unhideWhenUsed/>
    <w:qFormat/>
    <w:rsid w:val="006F57AC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6F57AC"/>
    <w:pPr>
      <w:widowControl w:val="0"/>
      <w:autoSpaceDE w:val="0"/>
      <w:autoSpaceDN w:val="0"/>
      <w:spacing w:after="0" w:line="232" w:lineRule="exact"/>
      <w:jc w:val="right"/>
    </w:pPr>
    <w:rPr>
      <w:rFonts w:ascii="Times New Roman" w:eastAsia="Times New Roman" w:hAnsi="Times New Roman" w:cs="Times New Roman"/>
    </w:rPr>
  </w:style>
  <w:style w:type="character" w:customStyle="1" w:styleId="aa">
    <w:name w:val="Другое_"/>
    <w:basedOn w:val="a0"/>
    <w:link w:val="ab"/>
    <w:rsid w:val="00897A0C"/>
    <w:rPr>
      <w:rFonts w:ascii="Times New Roman" w:eastAsia="Times New Roman" w:hAnsi="Times New Roman" w:cs="Times New Roman"/>
      <w:sz w:val="20"/>
      <w:szCs w:val="20"/>
    </w:rPr>
  </w:style>
  <w:style w:type="paragraph" w:customStyle="1" w:styleId="ab">
    <w:name w:val="Другое"/>
    <w:basedOn w:val="a"/>
    <w:link w:val="aa"/>
    <w:rsid w:val="00897A0C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table" w:customStyle="1" w:styleId="TableNormal1">
    <w:name w:val="Table Normal1"/>
    <w:uiPriority w:val="2"/>
    <w:semiHidden/>
    <w:unhideWhenUsed/>
    <w:qFormat/>
    <w:rsid w:val="0099688C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2"/>
    <w:uiPriority w:val="2"/>
    <w:semiHidden/>
    <w:unhideWhenUsed/>
    <w:qFormat/>
    <w:rsid w:val="0099688C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05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E31674-6077-4F93-85DF-51DB0FFC60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608</TotalTime>
  <Pages>8</Pages>
  <Words>1015</Words>
  <Characters>5791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Korh Alena Vladimirovna</dc:creator>
  <cp:keywords/>
  <dc:description/>
  <cp:lastModifiedBy>Побиванец Ирина Ивановна</cp:lastModifiedBy>
  <cp:revision>74</cp:revision>
  <cp:lastPrinted>2026-05-06T08:23:00Z</cp:lastPrinted>
  <dcterms:created xsi:type="dcterms:W3CDTF">2022-03-03T13:50:00Z</dcterms:created>
  <dcterms:modified xsi:type="dcterms:W3CDTF">2026-05-06T08:26:00Z</dcterms:modified>
</cp:coreProperties>
</file>